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F666" w14:textId="77777777" w:rsidR="00F305BB" w:rsidRPr="00597406" w:rsidRDefault="00A42882" w:rsidP="004C0576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597406" w:rsidRDefault="00F305BB" w:rsidP="004C0576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5C7ACBE0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97406" w:rsidRPr="00597406" w14:paraId="5081DB06" w14:textId="77777777" w:rsidTr="007B6C7D">
        <w:tc>
          <w:tcPr>
            <w:tcW w:w="4606" w:type="dxa"/>
          </w:tcPr>
          <w:p w14:paraId="6DEC28DD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597406" w:rsidRDefault="00F305BB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597406" w:rsidRPr="00597406" w14:paraId="2130B99C" w14:textId="77777777" w:rsidTr="007B6C7D">
        <w:tc>
          <w:tcPr>
            <w:tcW w:w="4606" w:type="dxa"/>
          </w:tcPr>
          <w:p w14:paraId="20BC630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597406" w:rsidRDefault="001620FF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72C690A7" w14:textId="77777777" w:rsidTr="007B6C7D">
        <w:tc>
          <w:tcPr>
            <w:tcW w:w="4606" w:type="dxa"/>
          </w:tcPr>
          <w:p w14:paraId="654D54D6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63C55A96" w14:textId="77777777" w:rsidTr="007B6C7D">
        <w:tc>
          <w:tcPr>
            <w:tcW w:w="4606" w:type="dxa"/>
          </w:tcPr>
          <w:p w14:paraId="46A838F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597406" w:rsidRPr="00597406" w14:paraId="3A2FDDC9" w14:textId="77777777" w:rsidTr="007B6C7D">
        <w:tc>
          <w:tcPr>
            <w:tcW w:w="4606" w:type="dxa"/>
          </w:tcPr>
          <w:p w14:paraId="2531250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597406" w:rsidRPr="00597406" w14:paraId="22F26557" w14:textId="77777777" w:rsidTr="007B6C7D">
        <w:tc>
          <w:tcPr>
            <w:tcW w:w="4606" w:type="dxa"/>
          </w:tcPr>
          <w:p w14:paraId="595C366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597406" w:rsidRPr="00597406" w14:paraId="328C80FE" w14:textId="77777777" w:rsidTr="007B6C7D">
        <w:tc>
          <w:tcPr>
            <w:tcW w:w="4606" w:type="dxa"/>
          </w:tcPr>
          <w:p w14:paraId="482675E0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00A5D42A" w:rsidR="00F305BB" w:rsidRPr="00597406" w:rsidRDefault="00386B87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</w:t>
            </w:r>
            <w:r w:rsidR="00E40F2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597406" w:rsidRPr="00597406" w14:paraId="729878B7" w14:textId="77777777" w:rsidTr="007B6C7D">
        <w:tc>
          <w:tcPr>
            <w:tcW w:w="4606" w:type="dxa"/>
          </w:tcPr>
          <w:p w14:paraId="533D5F1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597406" w:rsidRPr="00597406" w14:paraId="4DB1C642" w14:textId="77777777" w:rsidTr="007B6C7D">
        <w:tc>
          <w:tcPr>
            <w:tcW w:w="4606" w:type="dxa"/>
          </w:tcPr>
          <w:p w14:paraId="5E5BE882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597406" w:rsidRDefault="00293451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Mgr.Tatiana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</w:tr>
      <w:tr w:rsidR="00DB50E9" w:rsidRPr="00597406" w14:paraId="1A5D6191" w14:textId="77777777" w:rsidTr="007B6C7D">
        <w:tc>
          <w:tcPr>
            <w:tcW w:w="4606" w:type="dxa"/>
          </w:tcPr>
          <w:p w14:paraId="380FA8AB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597406" w:rsidRDefault="00396902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0B74B62B" w14:textId="77777777" w:rsidR="00F305BB" w:rsidRPr="00597406" w:rsidRDefault="00F305BB" w:rsidP="004C0576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97406" w:rsidRPr="00597406" w14:paraId="74497781" w14:textId="77777777" w:rsidTr="007654F2">
        <w:trPr>
          <w:trHeight w:val="1570"/>
        </w:trPr>
        <w:tc>
          <w:tcPr>
            <w:tcW w:w="9062" w:type="dxa"/>
          </w:tcPr>
          <w:p w14:paraId="177D55D5" w14:textId="4D030D71" w:rsidR="00F75E0F" w:rsidRPr="00597406" w:rsidRDefault="00F75E0F" w:rsidP="00D3410F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22192A" w14:textId="4D7E8F41" w:rsidR="003E413E" w:rsidRPr="00597406" w:rsidRDefault="00F305BB" w:rsidP="00D3410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1BF2A225" w14:textId="5DBE932B" w:rsidR="007718E0" w:rsidRDefault="00386B87" w:rsidP="00D3410F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Členovia klubu sa v úvode stretnutia oboznámili s plánom činnosti klubu pre 2. polrok šk. roka 2021/2022. Následne sa venovali analýze vzdelávacích výsledkov žiakov z predmetu matematika za 1. polrok. Východiskami pre túto analýzu bolo polročné percentuálne  hodnotenie žiakov a analýza januárových písomných prác.</w:t>
            </w:r>
          </w:p>
          <w:p w14:paraId="7320CA66" w14:textId="2D803C24" w:rsidR="00386B87" w:rsidRDefault="000D130F" w:rsidP="00D3410F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Členovia klubu skonštatovali, že na vzdelávacích výsledkoch žiakov sa odrazilo striedanie prezenčnej a dištančnej formy vyučovania, čo malo za následok nedostatočné trvalejšie poznatky žiakov a nedostatočne rýchle riešenie úloh žiakmi.</w:t>
            </w:r>
          </w:p>
          <w:p w14:paraId="42EAC1A6" w14:textId="5F648DE0" w:rsidR="000D130F" w:rsidRDefault="000D130F" w:rsidP="00D3410F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 závere stretnutia členovia klubu navrhli niekoľko možností ako v druhom polroku zlepšiť úroveň osvojenia si poznatkov žiakmi.</w:t>
            </w:r>
          </w:p>
          <w:p w14:paraId="5A2C65C7" w14:textId="38368E9E" w:rsidR="00C25CBF" w:rsidRPr="00D3410F" w:rsidRDefault="007718E0" w:rsidP="00D3410F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Kľúčové </w:t>
            </w:r>
            <w:r w:rsidR="00386B87">
              <w:rPr>
                <w:rFonts w:ascii="Times New Roman" w:eastAsia="Times New Roman" w:hAnsi="Times New Roman"/>
                <w:lang w:eastAsia="sk-SK"/>
              </w:rPr>
              <w:t xml:space="preserve">slová: </w:t>
            </w:r>
            <w:r w:rsidR="00EA5ABB">
              <w:rPr>
                <w:rFonts w:ascii="Times New Roman" w:eastAsia="Times New Roman" w:hAnsi="Times New Roman"/>
                <w:lang w:eastAsia="sk-SK"/>
              </w:rPr>
              <w:t>plán činnosti klubu, analýza vzdelávacích výsledkov</w:t>
            </w:r>
          </w:p>
        </w:tc>
      </w:tr>
      <w:tr w:rsidR="00597406" w:rsidRPr="00597406" w14:paraId="671CA5AC" w14:textId="77777777" w:rsidTr="007654F2">
        <w:trPr>
          <w:trHeight w:val="708"/>
        </w:trPr>
        <w:tc>
          <w:tcPr>
            <w:tcW w:w="9062" w:type="dxa"/>
          </w:tcPr>
          <w:p w14:paraId="025BC7EB" w14:textId="0DD919E1" w:rsidR="007654F2" w:rsidRPr="00597406" w:rsidRDefault="007654F2" w:rsidP="00D3410F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867A9" w14:textId="0EDF7014" w:rsidR="007654F2" w:rsidRDefault="007654F2" w:rsidP="00D3410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5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50BAFB" w14:textId="416EB13E" w:rsidR="00675388" w:rsidRDefault="00556BAA" w:rsidP="00D3410F">
            <w:pPr>
              <w:tabs>
                <w:tab w:val="left" w:pos="1114"/>
              </w:tabs>
              <w:spacing w:after="0" w:line="36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oboznámení sa s plánom činnosti klube jeho členovia na základe predchádzajúcich skúsenosti s prácou žiakov vytypovali témy, ktorým bude treba venovať zvýšenú pozornosť (Tímové riešenia úloh, sebahodnotenie žiakov). </w:t>
            </w:r>
          </w:p>
          <w:p w14:paraId="4E9271D0" w14:textId="6B6452D6" w:rsidR="00556BAA" w:rsidRDefault="00556BAA" w:rsidP="00D3410F">
            <w:pPr>
              <w:tabs>
                <w:tab w:val="left" w:pos="1114"/>
              </w:tabs>
              <w:spacing w:after="0" w:line="36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Nosnú časť stretnutia tvorila analýza vzdelávacích výsledkov žiakov, ktorej podklady tvorilo percentuálne hodnotenie žiakov za 1. polrok a vybrané písomné práce. </w:t>
            </w:r>
          </w:p>
          <w:p w14:paraId="4AFCEF11" w14:textId="69833F59" w:rsidR="00DB0ADF" w:rsidRDefault="00D9328A" w:rsidP="00D3410F">
            <w:pPr>
              <w:tabs>
                <w:tab w:val="left" w:pos="1114"/>
              </w:tabs>
              <w:spacing w:after="0" w:line="36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Uvedenou analýzou vzdelávacích výsledkov žiakov 1. ročníka členovia klubu zistili, že: žiakom trvalo takmer celý polrok, kým sa adaptovali na stredoškolský systém vzdelávania (systematická domáca príprava na vyučovanie). Žiakom robilo problém väčšie množstvo učivo a menej času oproti ZŠ na jeho osvojenie si na hodinách. Pozitívom je, že žiaci sa naučili rýchlejšie riešiť zadané úlohy a pracovať v skupinách na riešení problémových úloh. Členovia klubu skonštatovali, že do konca školského roka bude potrebné neustále zadávať úlohy na úpravu výrazov a riešenie rovníc, aby u žiakov nastalo hlbšie osvojenie si týchto kompetencií.</w:t>
            </w:r>
            <w:r w:rsidR="00DB0ADF">
              <w:rPr>
                <w:rFonts w:ascii="Times New Roman" w:hAnsi="Times New Roman"/>
              </w:rPr>
              <w:t xml:space="preserve"> Členovia klubu vidia u žiakov prvého ročníka veľký potenciál na dosahovanie vynikajúcich vzdelávacích výsledkov, preto budú títo žiaci vo väčšej miere zapájaní do rôznych matematických súťaží.</w:t>
            </w:r>
          </w:p>
          <w:p w14:paraId="6B22284C" w14:textId="192FDDA6" w:rsidR="00DB0ADF" w:rsidRDefault="00DB0ADF" w:rsidP="00D3410F">
            <w:pPr>
              <w:tabs>
                <w:tab w:val="left" w:pos="1114"/>
              </w:tabs>
              <w:spacing w:after="0" w:line="36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vzdelávacích výsledkoch žiakov 2. ročníka </w:t>
            </w:r>
            <w:r w:rsidR="00B748FE">
              <w:rPr>
                <w:rFonts w:ascii="Times New Roman" w:hAnsi="Times New Roman"/>
              </w:rPr>
              <w:t xml:space="preserve">sa odrazil fakt, že osvojované učivo využívalo poznatky z 1. ročníka, ktorého značnú časť žiaci absolvovali dištančne. U žiakov pretrváva problém s úpravou výrazov a riešením rovníc, ktoré bolo potrebné využiť v nových </w:t>
            </w:r>
            <w:proofErr w:type="spellStart"/>
            <w:r w:rsidR="00B748FE">
              <w:rPr>
                <w:rFonts w:ascii="Times New Roman" w:hAnsi="Times New Roman"/>
              </w:rPr>
              <w:t>tématických</w:t>
            </w:r>
            <w:proofErr w:type="spellEnd"/>
            <w:r w:rsidR="00B748FE">
              <w:rPr>
                <w:rFonts w:ascii="Times New Roman" w:hAnsi="Times New Roman"/>
              </w:rPr>
              <w:t xml:space="preserve"> celkoch</w:t>
            </w:r>
            <w:r w:rsidR="007A7BD2">
              <w:rPr>
                <w:rFonts w:ascii="Times New Roman" w:hAnsi="Times New Roman"/>
              </w:rPr>
              <w:t>. žiaci boli pri riešení úloh pomalí – ťažšie si spamäti vybavovali potrebné zručnosti. Riešením dostatočného počtu úloh sa v priebehu polroka podarilo u mnohých žiakov tento problém eliminovať, no hlavne u slabších žiakov pretrváva. Vzhľadom na dôležitosť uvedených kompetencií a ich takmer neustálom využívaní v rôznych častiach matematiky bude potrebné v priebehu druhého polroka zadávať úlohy z týchto tém.</w:t>
            </w:r>
          </w:p>
          <w:p w14:paraId="67FCC4F4" w14:textId="55907CD4" w:rsidR="00C25CBF" w:rsidRPr="00D3410F" w:rsidRDefault="002A751D" w:rsidP="00D3410F">
            <w:pPr>
              <w:tabs>
                <w:tab w:val="left" w:pos="1114"/>
              </w:tabs>
              <w:spacing w:after="0" w:line="36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Žiaci 3. ročníka mali problém použiť poznatky z geometrie v rovine pri riešení úloh v priestore, čo poukazuje na slabšie osvojenie si daných poznatkom v predchádzajúcom šk. roku. Oproti minulým školským rokom bolo už v prvom polroku badať u viacerých žiakov znížený záujem o systematické venovanie sa matematike z dôvodu neplánovania vyžitia matematiky v ich ďalšom štúdiu. Z tohto dôvodu je potrebné v 2. polroku venovať zvýšenú pozornosť motivácii žiakov a ku kladnej spätnej väzbe. </w:t>
            </w:r>
          </w:p>
        </w:tc>
      </w:tr>
      <w:tr w:rsidR="00DB50E9" w:rsidRPr="00597406" w14:paraId="3A91FB30" w14:textId="77777777" w:rsidTr="007654F2">
        <w:trPr>
          <w:trHeight w:val="708"/>
        </w:trPr>
        <w:tc>
          <w:tcPr>
            <w:tcW w:w="9062" w:type="dxa"/>
          </w:tcPr>
          <w:p w14:paraId="510C99F0" w14:textId="77777777" w:rsidR="007654F2" w:rsidRPr="00597406" w:rsidRDefault="007654F2" w:rsidP="00D3410F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78992" w14:textId="70478DC2" w:rsidR="007654F2" w:rsidRPr="00597406" w:rsidRDefault="007654F2" w:rsidP="00D3410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Závery a odporúčan</w:t>
            </w:r>
            <w:r w:rsidR="00564326">
              <w:rPr>
                <w:rFonts w:ascii="Times New Roman" w:hAnsi="Times New Roman"/>
                <w:b/>
                <w:sz w:val="24"/>
                <w:szCs w:val="24"/>
              </w:rPr>
              <w:t>ia</w:t>
            </w:r>
          </w:p>
          <w:p w14:paraId="165730C2" w14:textId="5C6938B5" w:rsidR="00F77BCE" w:rsidRDefault="00675388" w:rsidP="00D3410F">
            <w:pPr>
              <w:tabs>
                <w:tab w:val="left" w:pos="1114"/>
              </w:tabs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Členovia klubu odporúčajú </w:t>
            </w:r>
            <w:r w:rsidR="007E5E02">
              <w:rPr>
                <w:rFonts w:ascii="Times New Roman" w:eastAsia="Times New Roman" w:hAnsi="Times New Roman"/>
                <w:sz w:val="24"/>
                <w:szCs w:val="24"/>
              </w:rPr>
              <w:t xml:space="preserve">na hodinách matematiky v 1. a 2. ročníku systematicky zadávať úlohy na úpravu výrazov a riešenie rovníc, aby žiaci získali ďalšie príležitosti na hlbšie osvojenie si týchto tém. </w:t>
            </w:r>
            <w:r w:rsidR="00066C95">
              <w:rPr>
                <w:rFonts w:ascii="Times New Roman" w:eastAsia="Times New Roman" w:hAnsi="Times New Roman"/>
                <w:sz w:val="24"/>
                <w:szCs w:val="24"/>
              </w:rPr>
              <w:t>V 3. ročníku navrhujú venovať zvýšenú pozornosť motivácii žiakov a kladnej spätnej väzbe.</w:t>
            </w:r>
          </w:p>
          <w:p w14:paraId="00118117" w14:textId="538EC9E0" w:rsidR="003205E6" w:rsidRPr="00D3410F" w:rsidRDefault="00E65212" w:rsidP="00D3410F">
            <w:pPr>
              <w:tabs>
                <w:tab w:val="left" w:pos="1114"/>
              </w:tabs>
              <w:spacing w:after="0" w:line="36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Členovia klubu navrhujú vytypovať žiakov 1. ročníka, ktorí majú záujem o ďalšie štúdium odborov, v ktorých je potrebné využívať matematiku a na hodinách venovať týmto žiakom zvýšenú pozornosť a prípadne im zadávať ďalšie doplňujúce úlohy, ktoré im umožnia viac rozvinúť ich kompetencie s riešením matematických úloh. </w:t>
            </w:r>
          </w:p>
        </w:tc>
      </w:tr>
    </w:tbl>
    <w:p w14:paraId="2FC5CA0F" w14:textId="4E043FD9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597406" w:rsidRPr="00597406" w14:paraId="4EBECEB2" w14:textId="77777777" w:rsidTr="007B6C7D">
        <w:tc>
          <w:tcPr>
            <w:tcW w:w="4077" w:type="dxa"/>
          </w:tcPr>
          <w:p w14:paraId="51E55CA4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B265949" w:rsidR="00F305BB" w:rsidRPr="00597406" w:rsidRDefault="00675388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Andrea Bednárová, PhD.</w:t>
            </w:r>
          </w:p>
        </w:tc>
      </w:tr>
      <w:tr w:rsidR="00597406" w:rsidRPr="00597406" w14:paraId="20448BC8" w14:textId="77777777" w:rsidTr="007B6C7D">
        <w:tc>
          <w:tcPr>
            <w:tcW w:w="4077" w:type="dxa"/>
          </w:tcPr>
          <w:p w14:paraId="090C511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3890A632" w14:textId="188BC6C4" w:rsidR="00F305BB" w:rsidRPr="00597406" w:rsidRDefault="00EE7CE7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753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597406" w:rsidRPr="00597406" w14:paraId="75B29AA6" w14:textId="77777777" w:rsidTr="007B6C7D">
        <w:tc>
          <w:tcPr>
            <w:tcW w:w="4077" w:type="dxa"/>
          </w:tcPr>
          <w:p w14:paraId="00B3334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33ECEB51" w14:textId="77777777" w:rsidTr="007B6C7D">
        <w:tc>
          <w:tcPr>
            <w:tcW w:w="4077" w:type="dxa"/>
          </w:tcPr>
          <w:p w14:paraId="5FE3D4E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5E4BFD8" w:rsidR="00F305BB" w:rsidRPr="00597406" w:rsidRDefault="00EE7CE7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</w:tr>
      <w:tr w:rsidR="00597406" w:rsidRPr="00597406" w14:paraId="1BA283BC" w14:textId="77777777" w:rsidTr="007B6C7D">
        <w:tc>
          <w:tcPr>
            <w:tcW w:w="4077" w:type="dxa"/>
          </w:tcPr>
          <w:p w14:paraId="230C588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2BACB4D8" w14:textId="33E8A42C" w:rsidR="00F305BB" w:rsidRPr="00597406" w:rsidRDefault="00EE7CE7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47635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753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597406" w:rsidRPr="00597406" w14:paraId="39CE3EA3" w14:textId="77777777" w:rsidTr="007B6C7D">
        <w:tc>
          <w:tcPr>
            <w:tcW w:w="4077" w:type="dxa"/>
          </w:tcPr>
          <w:p w14:paraId="44A47ECA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5CF4D4" w14:textId="77777777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>Príloha:</w:t>
      </w:r>
    </w:p>
    <w:p w14:paraId="7429494C" w14:textId="77777777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6FEC6BEC" w14:textId="77777777" w:rsidR="00675388" w:rsidRDefault="00675388" w:rsidP="00564326">
      <w:pPr>
        <w:rPr>
          <w:rFonts w:ascii="Times New Roman" w:hAnsi="Times New Roman"/>
          <w:sz w:val="24"/>
          <w:szCs w:val="24"/>
        </w:rPr>
      </w:pPr>
    </w:p>
    <w:p w14:paraId="2418B815" w14:textId="77777777" w:rsidR="00675388" w:rsidRDefault="00675388" w:rsidP="00564326">
      <w:pPr>
        <w:rPr>
          <w:rFonts w:ascii="Times New Roman" w:hAnsi="Times New Roman"/>
          <w:sz w:val="24"/>
          <w:szCs w:val="24"/>
        </w:rPr>
      </w:pPr>
    </w:p>
    <w:p w14:paraId="23DE995A" w14:textId="77777777" w:rsidR="003205E6" w:rsidRDefault="003205E6" w:rsidP="00564326">
      <w:pPr>
        <w:rPr>
          <w:rFonts w:ascii="Times New Roman" w:hAnsi="Times New Roman"/>
          <w:sz w:val="24"/>
          <w:szCs w:val="24"/>
        </w:rPr>
      </w:pPr>
    </w:p>
    <w:p w14:paraId="2DADDDD3" w14:textId="77777777" w:rsidR="003205E6" w:rsidRDefault="003205E6" w:rsidP="00564326">
      <w:pPr>
        <w:rPr>
          <w:rFonts w:ascii="Times New Roman" w:hAnsi="Times New Roman"/>
          <w:sz w:val="24"/>
          <w:szCs w:val="24"/>
        </w:rPr>
      </w:pPr>
    </w:p>
    <w:p w14:paraId="0223B01D" w14:textId="77777777" w:rsidR="003205E6" w:rsidRDefault="003205E6" w:rsidP="00564326">
      <w:pPr>
        <w:rPr>
          <w:rFonts w:ascii="Times New Roman" w:hAnsi="Times New Roman"/>
          <w:sz w:val="24"/>
          <w:szCs w:val="24"/>
        </w:rPr>
      </w:pPr>
    </w:p>
    <w:p w14:paraId="2E27EE73" w14:textId="77777777" w:rsidR="003205E6" w:rsidRDefault="003205E6" w:rsidP="00564326">
      <w:pPr>
        <w:rPr>
          <w:rFonts w:ascii="Times New Roman" w:hAnsi="Times New Roman"/>
          <w:sz w:val="24"/>
          <w:szCs w:val="24"/>
        </w:rPr>
      </w:pPr>
    </w:p>
    <w:p w14:paraId="4CF3882C" w14:textId="77777777" w:rsidR="003205E6" w:rsidRDefault="003205E6" w:rsidP="00564326">
      <w:pPr>
        <w:rPr>
          <w:rFonts w:ascii="Times New Roman" w:hAnsi="Times New Roman"/>
          <w:sz w:val="24"/>
          <w:szCs w:val="24"/>
        </w:rPr>
      </w:pPr>
    </w:p>
    <w:p w14:paraId="35BBDB06" w14:textId="77777777" w:rsidR="003205E6" w:rsidRDefault="003205E6" w:rsidP="00564326">
      <w:pPr>
        <w:rPr>
          <w:rFonts w:ascii="Times New Roman" w:hAnsi="Times New Roman"/>
          <w:sz w:val="24"/>
          <w:szCs w:val="24"/>
        </w:rPr>
      </w:pPr>
    </w:p>
    <w:p w14:paraId="2C14EA48" w14:textId="77777777" w:rsidR="00675388" w:rsidRDefault="00675388" w:rsidP="00564326">
      <w:pPr>
        <w:rPr>
          <w:rFonts w:ascii="Times New Roman" w:hAnsi="Times New Roman"/>
          <w:sz w:val="24"/>
          <w:szCs w:val="24"/>
        </w:rPr>
      </w:pPr>
    </w:p>
    <w:p w14:paraId="64C05DFB" w14:textId="77777777" w:rsidR="00D3410F" w:rsidRDefault="00D3410F" w:rsidP="0067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913489A" w14:textId="52035428" w:rsidR="00F305BB" w:rsidRPr="00597406" w:rsidRDefault="00F305BB" w:rsidP="00675388">
      <w:pPr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42882"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97406" w:rsidRPr="00597406" w14:paraId="2ECD585C" w14:textId="77777777" w:rsidTr="001745A4">
        <w:tc>
          <w:tcPr>
            <w:tcW w:w="3528" w:type="dxa"/>
          </w:tcPr>
          <w:p w14:paraId="33D50C6B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597406" w:rsidRPr="00597406" w14:paraId="535010C8" w14:textId="77777777" w:rsidTr="001745A4">
        <w:tc>
          <w:tcPr>
            <w:tcW w:w="3528" w:type="dxa"/>
          </w:tcPr>
          <w:p w14:paraId="16C3872F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597406" w:rsidRDefault="001620FF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55F3DB1B" w14:textId="77777777" w:rsidTr="001745A4">
        <w:tc>
          <w:tcPr>
            <w:tcW w:w="3528" w:type="dxa"/>
          </w:tcPr>
          <w:p w14:paraId="41A0A591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597406" w:rsidRPr="00597406" w14:paraId="601A5FBE" w14:textId="77777777" w:rsidTr="001745A4">
        <w:tc>
          <w:tcPr>
            <w:tcW w:w="3528" w:type="dxa"/>
          </w:tcPr>
          <w:p w14:paraId="07297866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597406" w:rsidRPr="00597406" w14:paraId="0333EC16" w14:textId="77777777" w:rsidTr="001745A4">
        <w:tc>
          <w:tcPr>
            <w:tcW w:w="3528" w:type="dxa"/>
          </w:tcPr>
          <w:p w14:paraId="6ED7DCFA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B50E9" w:rsidRPr="00597406" w14:paraId="56B079EB" w14:textId="77777777" w:rsidTr="001745A4">
        <w:tc>
          <w:tcPr>
            <w:tcW w:w="3528" w:type="dxa"/>
          </w:tcPr>
          <w:p w14:paraId="79F4B40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4B42192B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41CC5692" w14:textId="77777777" w:rsidR="00F305BB" w:rsidRPr="00597406" w:rsidRDefault="00F305BB" w:rsidP="004C0576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C3ECDF4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Miesto konania stretnutia:</w:t>
      </w:r>
      <w:r w:rsidR="00527801" w:rsidRPr="00597406">
        <w:rPr>
          <w:rFonts w:ascii="Times New Roman" w:hAnsi="Times New Roman"/>
          <w:sz w:val="24"/>
          <w:szCs w:val="24"/>
        </w:rPr>
        <w:t xml:space="preserve"> Gymnázium, </w:t>
      </w:r>
      <w:proofErr w:type="spellStart"/>
      <w:r w:rsidR="00527801" w:rsidRPr="00597406">
        <w:rPr>
          <w:rFonts w:ascii="Times New Roman" w:hAnsi="Times New Roman"/>
          <w:sz w:val="24"/>
          <w:szCs w:val="24"/>
        </w:rPr>
        <w:t>Hlinská</w:t>
      </w:r>
      <w:proofErr w:type="spellEnd"/>
      <w:r w:rsidR="00527801" w:rsidRPr="00597406">
        <w:rPr>
          <w:rFonts w:ascii="Times New Roman" w:hAnsi="Times New Roman"/>
          <w:sz w:val="24"/>
          <w:szCs w:val="24"/>
        </w:rPr>
        <w:t xml:space="preserve"> 29, Žilina </w:t>
      </w:r>
    </w:p>
    <w:p w14:paraId="206FF324" w14:textId="4377DF8A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Dátum konania stretnutia:</w:t>
      </w:r>
      <w:r w:rsidR="004A3708" w:rsidRPr="00597406">
        <w:rPr>
          <w:rFonts w:ascii="Times New Roman" w:hAnsi="Times New Roman"/>
          <w:sz w:val="24"/>
          <w:szCs w:val="24"/>
        </w:rPr>
        <w:t xml:space="preserve"> </w:t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="00EE7CE7">
        <w:rPr>
          <w:rFonts w:ascii="Times New Roman" w:hAnsi="Times New Roman"/>
          <w:sz w:val="24"/>
          <w:szCs w:val="24"/>
        </w:rPr>
        <w:t>28</w:t>
      </w:r>
      <w:r w:rsidR="00593BE7" w:rsidRPr="00597406">
        <w:rPr>
          <w:rFonts w:ascii="Times New Roman" w:hAnsi="Times New Roman"/>
          <w:sz w:val="24"/>
          <w:szCs w:val="24"/>
        </w:rPr>
        <w:t>.</w:t>
      </w:r>
      <w:r w:rsidR="00EE7CE7">
        <w:rPr>
          <w:rFonts w:ascii="Times New Roman" w:hAnsi="Times New Roman"/>
          <w:sz w:val="24"/>
          <w:szCs w:val="24"/>
        </w:rPr>
        <w:t>02</w:t>
      </w:r>
      <w:r w:rsidR="00593BE7" w:rsidRPr="00597406">
        <w:rPr>
          <w:rFonts w:ascii="Times New Roman" w:hAnsi="Times New Roman"/>
          <w:sz w:val="24"/>
          <w:szCs w:val="24"/>
        </w:rPr>
        <w:t>.202</w:t>
      </w:r>
      <w:r w:rsidR="00675388">
        <w:rPr>
          <w:rFonts w:ascii="Times New Roman" w:hAnsi="Times New Roman"/>
          <w:sz w:val="24"/>
          <w:szCs w:val="24"/>
        </w:rPr>
        <w:t>2</w:t>
      </w:r>
    </w:p>
    <w:p w14:paraId="01CF7C55" w14:textId="594E88E8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="00EC4734" w:rsidRPr="00597406">
        <w:rPr>
          <w:rFonts w:ascii="Times New Roman" w:hAnsi="Times New Roman"/>
          <w:sz w:val="24"/>
          <w:szCs w:val="24"/>
        </w:rPr>
        <w:tab/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>od</w:t>
      </w:r>
      <w:r w:rsidR="00527801" w:rsidRPr="00597406">
        <w:rPr>
          <w:rFonts w:ascii="Times New Roman" w:hAnsi="Times New Roman"/>
          <w:sz w:val="24"/>
          <w:szCs w:val="24"/>
        </w:rPr>
        <w:t xml:space="preserve"> 1</w:t>
      </w:r>
      <w:r w:rsidR="00675388">
        <w:rPr>
          <w:rFonts w:ascii="Times New Roman" w:hAnsi="Times New Roman"/>
          <w:sz w:val="24"/>
          <w:szCs w:val="24"/>
        </w:rPr>
        <w:t>6:00</w:t>
      </w:r>
      <w:r w:rsidR="00527801" w:rsidRPr="00597406">
        <w:rPr>
          <w:rFonts w:ascii="Times New Roman" w:hAnsi="Times New Roman"/>
          <w:sz w:val="24"/>
          <w:szCs w:val="24"/>
        </w:rPr>
        <w:t xml:space="preserve"> hod</w:t>
      </w:r>
      <w:r w:rsidR="00527801" w:rsidRPr="00597406">
        <w:rPr>
          <w:rFonts w:ascii="Times New Roman" w:hAnsi="Times New Roman"/>
          <w:sz w:val="24"/>
          <w:szCs w:val="24"/>
        </w:rPr>
        <w:tab/>
        <w:t>do 1</w:t>
      </w:r>
      <w:r w:rsidR="00675388">
        <w:rPr>
          <w:rFonts w:ascii="Times New Roman" w:hAnsi="Times New Roman"/>
          <w:sz w:val="24"/>
          <w:szCs w:val="24"/>
        </w:rPr>
        <w:t>9:00</w:t>
      </w:r>
      <w:r w:rsidR="00527801" w:rsidRPr="00597406">
        <w:rPr>
          <w:rFonts w:ascii="Times New Roman" w:hAnsi="Times New Roman"/>
          <w:sz w:val="24"/>
          <w:szCs w:val="24"/>
        </w:rPr>
        <w:t xml:space="preserve"> </w:t>
      </w:r>
      <w:r w:rsidRPr="00597406">
        <w:rPr>
          <w:rFonts w:ascii="Times New Roman" w:hAnsi="Times New Roman"/>
          <w:sz w:val="24"/>
          <w:szCs w:val="24"/>
        </w:rPr>
        <w:t>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0FE16A9A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C33F62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597406" w:rsidRPr="00597406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0788F9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72126A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84B72F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90FDAA4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12E3E82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36119FB8" w:rsidR="0000510A" w:rsidRPr="00597406" w:rsidRDefault="00EE7CE7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06" w:type="dxa"/>
          </w:tcPr>
          <w:p w14:paraId="692722D1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2462D365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AD4067A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1D17114E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  <w:tc>
          <w:tcPr>
            <w:tcW w:w="2427" w:type="dxa"/>
          </w:tcPr>
          <w:p w14:paraId="18FF93D0" w14:textId="013053F5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FD6481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234B956A" w14:textId="77777777" w:rsidR="00564326" w:rsidRDefault="00564326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5EDF45" w14:textId="6E5DE5F3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lastRenderedPageBreak/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597406" w:rsidRPr="00597406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79BF32B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1FC83F27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5BE61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97645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2135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5E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D69CC6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91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0E9" w:rsidRPr="00597406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376BB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2D5EA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5AF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E362C" w14:textId="77777777" w:rsidR="00F305BB" w:rsidRPr="00597406" w:rsidRDefault="00F305BB" w:rsidP="00D3410F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305BB" w:rsidRPr="00597406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A1EE" w14:textId="77777777" w:rsidR="00984187" w:rsidRDefault="00984187" w:rsidP="00CF35D8">
      <w:pPr>
        <w:spacing w:after="0" w:line="240" w:lineRule="auto"/>
      </w:pPr>
      <w:r>
        <w:separator/>
      </w:r>
    </w:p>
  </w:endnote>
  <w:endnote w:type="continuationSeparator" w:id="0">
    <w:p w14:paraId="6B3A0E84" w14:textId="77777777" w:rsidR="00984187" w:rsidRDefault="0098418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75DA" w14:textId="77777777" w:rsidR="00984187" w:rsidRDefault="00984187" w:rsidP="00CF35D8">
      <w:pPr>
        <w:spacing w:after="0" w:line="240" w:lineRule="auto"/>
      </w:pPr>
      <w:r>
        <w:separator/>
      </w:r>
    </w:p>
  </w:footnote>
  <w:footnote w:type="continuationSeparator" w:id="0">
    <w:p w14:paraId="034E8034" w14:textId="77777777" w:rsidR="00984187" w:rsidRDefault="0098418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005862">
    <w:abstractNumId w:val="20"/>
  </w:num>
  <w:num w:numId="2" w16cid:durableId="124742437">
    <w:abstractNumId w:val="0"/>
  </w:num>
  <w:num w:numId="3" w16cid:durableId="327369545">
    <w:abstractNumId w:val="15"/>
  </w:num>
  <w:num w:numId="4" w16cid:durableId="371227522">
    <w:abstractNumId w:val="18"/>
  </w:num>
  <w:num w:numId="5" w16cid:durableId="586422495">
    <w:abstractNumId w:val="16"/>
  </w:num>
  <w:num w:numId="6" w16cid:durableId="1880438689">
    <w:abstractNumId w:val="5"/>
  </w:num>
  <w:num w:numId="7" w16cid:durableId="52895321">
    <w:abstractNumId w:val="3"/>
  </w:num>
  <w:num w:numId="8" w16cid:durableId="950697781">
    <w:abstractNumId w:val="2"/>
  </w:num>
  <w:num w:numId="9" w16cid:durableId="766929196">
    <w:abstractNumId w:val="22"/>
  </w:num>
  <w:num w:numId="10" w16cid:durableId="75904014">
    <w:abstractNumId w:val="21"/>
  </w:num>
  <w:num w:numId="11" w16cid:durableId="529026557">
    <w:abstractNumId w:val="14"/>
  </w:num>
  <w:num w:numId="12" w16cid:durableId="46491999">
    <w:abstractNumId w:val="13"/>
  </w:num>
  <w:num w:numId="13" w16cid:durableId="1536428318">
    <w:abstractNumId w:val="8"/>
  </w:num>
  <w:num w:numId="14" w16cid:durableId="565147082">
    <w:abstractNumId w:val="1"/>
  </w:num>
  <w:num w:numId="15" w16cid:durableId="1282297415">
    <w:abstractNumId w:val="7"/>
  </w:num>
  <w:num w:numId="16" w16cid:durableId="528111032">
    <w:abstractNumId w:val="12"/>
  </w:num>
  <w:num w:numId="17" w16cid:durableId="1237863769">
    <w:abstractNumId w:val="23"/>
  </w:num>
  <w:num w:numId="18" w16cid:durableId="1338194251">
    <w:abstractNumId w:val="4"/>
  </w:num>
  <w:num w:numId="19" w16cid:durableId="586887848">
    <w:abstractNumId w:val="9"/>
  </w:num>
  <w:num w:numId="20" w16cid:durableId="1000084259">
    <w:abstractNumId w:val="10"/>
  </w:num>
  <w:num w:numId="21" w16cid:durableId="983975073">
    <w:abstractNumId w:val="17"/>
  </w:num>
  <w:num w:numId="22" w16cid:durableId="1362780908">
    <w:abstractNumId w:val="19"/>
  </w:num>
  <w:num w:numId="23" w16cid:durableId="1491478889">
    <w:abstractNumId w:val="11"/>
  </w:num>
  <w:num w:numId="24" w16cid:durableId="529494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0DC3"/>
    <w:rsid w:val="00030EFB"/>
    <w:rsid w:val="00031D82"/>
    <w:rsid w:val="0003434B"/>
    <w:rsid w:val="000358C7"/>
    <w:rsid w:val="00043A43"/>
    <w:rsid w:val="00043A8E"/>
    <w:rsid w:val="0004624D"/>
    <w:rsid w:val="00053B89"/>
    <w:rsid w:val="00057854"/>
    <w:rsid w:val="00066C95"/>
    <w:rsid w:val="000B7B41"/>
    <w:rsid w:val="000D130F"/>
    <w:rsid w:val="000D2389"/>
    <w:rsid w:val="000D2F66"/>
    <w:rsid w:val="000E6FBF"/>
    <w:rsid w:val="000F127B"/>
    <w:rsid w:val="000F468F"/>
    <w:rsid w:val="00114F2E"/>
    <w:rsid w:val="00137050"/>
    <w:rsid w:val="00151F6C"/>
    <w:rsid w:val="001544C0"/>
    <w:rsid w:val="001620FF"/>
    <w:rsid w:val="001745A4"/>
    <w:rsid w:val="00185CF6"/>
    <w:rsid w:val="00194399"/>
    <w:rsid w:val="00195BD6"/>
    <w:rsid w:val="001A03AE"/>
    <w:rsid w:val="001A5EA2"/>
    <w:rsid w:val="001B69AF"/>
    <w:rsid w:val="001D3520"/>
    <w:rsid w:val="001D498E"/>
    <w:rsid w:val="00202D1C"/>
    <w:rsid w:val="00203036"/>
    <w:rsid w:val="002248F8"/>
    <w:rsid w:val="00225CD9"/>
    <w:rsid w:val="0022658B"/>
    <w:rsid w:val="00256AD7"/>
    <w:rsid w:val="00293451"/>
    <w:rsid w:val="002940F9"/>
    <w:rsid w:val="00294815"/>
    <w:rsid w:val="002A2345"/>
    <w:rsid w:val="002A743E"/>
    <w:rsid w:val="002A751D"/>
    <w:rsid w:val="002B2234"/>
    <w:rsid w:val="002B2773"/>
    <w:rsid w:val="002C3CB8"/>
    <w:rsid w:val="002D7F9B"/>
    <w:rsid w:val="002D7FC6"/>
    <w:rsid w:val="002E3F1A"/>
    <w:rsid w:val="002F3194"/>
    <w:rsid w:val="00300E6C"/>
    <w:rsid w:val="003205E6"/>
    <w:rsid w:val="00326BAF"/>
    <w:rsid w:val="0034733D"/>
    <w:rsid w:val="003635F7"/>
    <w:rsid w:val="003700F7"/>
    <w:rsid w:val="00373381"/>
    <w:rsid w:val="003777FF"/>
    <w:rsid w:val="00386B87"/>
    <w:rsid w:val="0038783E"/>
    <w:rsid w:val="00390FFC"/>
    <w:rsid w:val="00396902"/>
    <w:rsid w:val="003A6313"/>
    <w:rsid w:val="003B62CF"/>
    <w:rsid w:val="003C31E5"/>
    <w:rsid w:val="003E413E"/>
    <w:rsid w:val="003F10E0"/>
    <w:rsid w:val="00423CC3"/>
    <w:rsid w:val="00427EEB"/>
    <w:rsid w:val="00431D06"/>
    <w:rsid w:val="00446402"/>
    <w:rsid w:val="00447635"/>
    <w:rsid w:val="00486AFC"/>
    <w:rsid w:val="004975D8"/>
    <w:rsid w:val="004A3708"/>
    <w:rsid w:val="004B5F63"/>
    <w:rsid w:val="004C0576"/>
    <w:rsid w:val="004C05D7"/>
    <w:rsid w:val="004C278A"/>
    <w:rsid w:val="004D79FE"/>
    <w:rsid w:val="004F368A"/>
    <w:rsid w:val="004F6754"/>
    <w:rsid w:val="005008F0"/>
    <w:rsid w:val="00507CF5"/>
    <w:rsid w:val="0051179B"/>
    <w:rsid w:val="00512373"/>
    <w:rsid w:val="00515669"/>
    <w:rsid w:val="005249A9"/>
    <w:rsid w:val="00527801"/>
    <w:rsid w:val="005361EC"/>
    <w:rsid w:val="00541786"/>
    <w:rsid w:val="0054251A"/>
    <w:rsid w:val="00551D68"/>
    <w:rsid w:val="0055263C"/>
    <w:rsid w:val="005535C5"/>
    <w:rsid w:val="00556BAA"/>
    <w:rsid w:val="00564326"/>
    <w:rsid w:val="00566139"/>
    <w:rsid w:val="00570EC3"/>
    <w:rsid w:val="00583AF0"/>
    <w:rsid w:val="0058712F"/>
    <w:rsid w:val="00592027"/>
    <w:rsid w:val="00592E27"/>
    <w:rsid w:val="00593BE7"/>
    <w:rsid w:val="00597406"/>
    <w:rsid w:val="005A1C73"/>
    <w:rsid w:val="00606A96"/>
    <w:rsid w:val="00621861"/>
    <w:rsid w:val="006377DA"/>
    <w:rsid w:val="00640C3A"/>
    <w:rsid w:val="00673AA4"/>
    <w:rsid w:val="00675388"/>
    <w:rsid w:val="0067548F"/>
    <w:rsid w:val="00687B9C"/>
    <w:rsid w:val="00691643"/>
    <w:rsid w:val="00695236"/>
    <w:rsid w:val="006A3977"/>
    <w:rsid w:val="006A4422"/>
    <w:rsid w:val="006A749F"/>
    <w:rsid w:val="006B6040"/>
    <w:rsid w:val="006B6CBE"/>
    <w:rsid w:val="006D513B"/>
    <w:rsid w:val="006E3A17"/>
    <w:rsid w:val="006E77C5"/>
    <w:rsid w:val="006F1C6F"/>
    <w:rsid w:val="006F6093"/>
    <w:rsid w:val="00716A03"/>
    <w:rsid w:val="00734708"/>
    <w:rsid w:val="0074447A"/>
    <w:rsid w:val="0074479A"/>
    <w:rsid w:val="007654F2"/>
    <w:rsid w:val="007673D6"/>
    <w:rsid w:val="007718E0"/>
    <w:rsid w:val="00774866"/>
    <w:rsid w:val="00791B02"/>
    <w:rsid w:val="007929F8"/>
    <w:rsid w:val="007A5170"/>
    <w:rsid w:val="007A6CFA"/>
    <w:rsid w:val="007A7BD2"/>
    <w:rsid w:val="007B560E"/>
    <w:rsid w:val="007B6C7D"/>
    <w:rsid w:val="007E2FBB"/>
    <w:rsid w:val="007E5E02"/>
    <w:rsid w:val="008058B8"/>
    <w:rsid w:val="008225E7"/>
    <w:rsid w:val="00830FFC"/>
    <w:rsid w:val="008721DB"/>
    <w:rsid w:val="00873A94"/>
    <w:rsid w:val="00875DF9"/>
    <w:rsid w:val="00895D46"/>
    <w:rsid w:val="008B2DDC"/>
    <w:rsid w:val="008B5F9D"/>
    <w:rsid w:val="008C29DD"/>
    <w:rsid w:val="008C3B1D"/>
    <w:rsid w:val="008C3C41"/>
    <w:rsid w:val="008E66E2"/>
    <w:rsid w:val="00913D2A"/>
    <w:rsid w:val="00932724"/>
    <w:rsid w:val="00961CDC"/>
    <w:rsid w:val="00966751"/>
    <w:rsid w:val="00984187"/>
    <w:rsid w:val="009A6306"/>
    <w:rsid w:val="009B0CE3"/>
    <w:rsid w:val="009C3018"/>
    <w:rsid w:val="009E0743"/>
    <w:rsid w:val="009E0C0E"/>
    <w:rsid w:val="009F4F76"/>
    <w:rsid w:val="00A26FA4"/>
    <w:rsid w:val="00A3191B"/>
    <w:rsid w:val="00A3764E"/>
    <w:rsid w:val="00A42882"/>
    <w:rsid w:val="00A630B2"/>
    <w:rsid w:val="00A6771D"/>
    <w:rsid w:val="00A71E3A"/>
    <w:rsid w:val="00A74961"/>
    <w:rsid w:val="00A81AE4"/>
    <w:rsid w:val="00A9043F"/>
    <w:rsid w:val="00AA11FE"/>
    <w:rsid w:val="00AA6E8A"/>
    <w:rsid w:val="00AB111C"/>
    <w:rsid w:val="00AC1A10"/>
    <w:rsid w:val="00AC2DEB"/>
    <w:rsid w:val="00AD6CDD"/>
    <w:rsid w:val="00AE5EE4"/>
    <w:rsid w:val="00AE7392"/>
    <w:rsid w:val="00AF5989"/>
    <w:rsid w:val="00B066C9"/>
    <w:rsid w:val="00B10E43"/>
    <w:rsid w:val="00B12D37"/>
    <w:rsid w:val="00B235BF"/>
    <w:rsid w:val="00B3719C"/>
    <w:rsid w:val="00B40318"/>
    <w:rsid w:val="00B42A91"/>
    <w:rsid w:val="00B440DB"/>
    <w:rsid w:val="00B564E4"/>
    <w:rsid w:val="00B71530"/>
    <w:rsid w:val="00B748FE"/>
    <w:rsid w:val="00BA48E3"/>
    <w:rsid w:val="00BB5601"/>
    <w:rsid w:val="00BC314D"/>
    <w:rsid w:val="00BD1CC4"/>
    <w:rsid w:val="00BD3319"/>
    <w:rsid w:val="00BF2F35"/>
    <w:rsid w:val="00BF4683"/>
    <w:rsid w:val="00BF4792"/>
    <w:rsid w:val="00BF55B2"/>
    <w:rsid w:val="00C065E1"/>
    <w:rsid w:val="00C143A9"/>
    <w:rsid w:val="00C25CBF"/>
    <w:rsid w:val="00C54658"/>
    <w:rsid w:val="00C95247"/>
    <w:rsid w:val="00CA0B4D"/>
    <w:rsid w:val="00CA771E"/>
    <w:rsid w:val="00CD47A0"/>
    <w:rsid w:val="00CD5E80"/>
    <w:rsid w:val="00CD7D64"/>
    <w:rsid w:val="00CF35D8"/>
    <w:rsid w:val="00D029A6"/>
    <w:rsid w:val="00D0796E"/>
    <w:rsid w:val="00D3410F"/>
    <w:rsid w:val="00D5619C"/>
    <w:rsid w:val="00D9328A"/>
    <w:rsid w:val="00D93539"/>
    <w:rsid w:val="00DA6ABC"/>
    <w:rsid w:val="00DB0ADF"/>
    <w:rsid w:val="00DB50E9"/>
    <w:rsid w:val="00DC28E5"/>
    <w:rsid w:val="00DC2B2B"/>
    <w:rsid w:val="00DD1AA4"/>
    <w:rsid w:val="00DD7F0B"/>
    <w:rsid w:val="00DF3D67"/>
    <w:rsid w:val="00E07001"/>
    <w:rsid w:val="00E2362C"/>
    <w:rsid w:val="00E32020"/>
    <w:rsid w:val="00E32BE1"/>
    <w:rsid w:val="00E33FE5"/>
    <w:rsid w:val="00E36C97"/>
    <w:rsid w:val="00E40F2F"/>
    <w:rsid w:val="00E44A94"/>
    <w:rsid w:val="00E65212"/>
    <w:rsid w:val="00E716EB"/>
    <w:rsid w:val="00E9260F"/>
    <w:rsid w:val="00E926D8"/>
    <w:rsid w:val="00EA5ABB"/>
    <w:rsid w:val="00EC4734"/>
    <w:rsid w:val="00EC5730"/>
    <w:rsid w:val="00EE7CE7"/>
    <w:rsid w:val="00EF4802"/>
    <w:rsid w:val="00F2729F"/>
    <w:rsid w:val="00F305BB"/>
    <w:rsid w:val="00F36E61"/>
    <w:rsid w:val="00F61779"/>
    <w:rsid w:val="00F70FFD"/>
    <w:rsid w:val="00F75E0F"/>
    <w:rsid w:val="00F77BCE"/>
    <w:rsid w:val="00F8255B"/>
    <w:rsid w:val="00F86A14"/>
    <w:rsid w:val="00FA530F"/>
    <w:rsid w:val="00FB0C71"/>
    <w:rsid w:val="00FB6036"/>
    <w:rsid w:val="00FD3420"/>
    <w:rsid w:val="00FE050F"/>
    <w:rsid w:val="00FE4F0A"/>
    <w:rsid w:val="00FE5BD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31BEAABE-8EA0-4E07-886D-FBAADC69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7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F2DD-1390-44F4-B2E3-0076039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Antónia Bartošová</cp:lastModifiedBy>
  <cp:revision>17</cp:revision>
  <cp:lastPrinted>2021-05-03T13:25:00Z</cp:lastPrinted>
  <dcterms:created xsi:type="dcterms:W3CDTF">2022-03-09T11:07:00Z</dcterms:created>
  <dcterms:modified xsi:type="dcterms:W3CDTF">2022-05-12T06:47:00Z</dcterms:modified>
</cp:coreProperties>
</file>