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EA1" w14:textId="77777777" w:rsidR="00F305BB" w:rsidRDefault="00F910F2" w:rsidP="00B440DB">
      <w:r>
        <w:rPr>
          <w:noProof/>
          <w:lang w:eastAsia="sk-SK"/>
        </w:rPr>
        <w:pict w14:anchorId="232D6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14:paraId="20A3B41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3419D4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73B26A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414AFF" w14:paraId="4A2E1905" w14:textId="77777777" w:rsidTr="007B6C7D">
        <w:tc>
          <w:tcPr>
            <w:tcW w:w="4606" w:type="dxa"/>
          </w:tcPr>
          <w:p w14:paraId="43468C31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47CFE22" w14:textId="77777777" w:rsidR="00F305BB" w:rsidRPr="00414AF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Vzdelávanie</w:t>
            </w:r>
          </w:p>
        </w:tc>
      </w:tr>
      <w:tr w:rsidR="00F305BB" w:rsidRPr="00414AFF" w14:paraId="255B4835" w14:textId="77777777" w:rsidTr="007B6C7D">
        <w:tc>
          <w:tcPr>
            <w:tcW w:w="4606" w:type="dxa"/>
          </w:tcPr>
          <w:p w14:paraId="6582B745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2BDC5D4" w14:textId="77777777" w:rsidR="00F305BB" w:rsidRPr="00414A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14AFF" w14:paraId="33BB14C7" w14:textId="77777777" w:rsidTr="007B6C7D">
        <w:tc>
          <w:tcPr>
            <w:tcW w:w="4606" w:type="dxa"/>
          </w:tcPr>
          <w:p w14:paraId="39EDEC33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78B3D49" w14:textId="77777777"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Gymnázium</w:t>
            </w:r>
          </w:p>
        </w:tc>
      </w:tr>
      <w:tr w:rsidR="00F305BB" w:rsidRPr="00414AFF" w14:paraId="790200B8" w14:textId="77777777" w:rsidTr="007B6C7D">
        <w:tc>
          <w:tcPr>
            <w:tcW w:w="4606" w:type="dxa"/>
          </w:tcPr>
          <w:p w14:paraId="2B18E87E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59BE736" w14:textId="77777777"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14AFF" w14:paraId="0271DDCA" w14:textId="77777777" w:rsidTr="007B6C7D">
        <w:tc>
          <w:tcPr>
            <w:tcW w:w="4606" w:type="dxa"/>
          </w:tcPr>
          <w:p w14:paraId="5CE287A8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97B18C3" w14:textId="77777777" w:rsidR="00F305BB" w:rsidRPr="00414AF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312011U517</w:t>
            </w:r>
          </w:p>
        </w:tc>
      </w:tr>
      <w:tr w:rsidR="00F305BB" w:rsidRPr="00414AFF" w14:paraId="23B8EF7E" w14:textId="77777777" w:rsidTr="007B6C7D">
        <w:tc>
          <w:tcPr>
            <w:tcW w:w="4606" w:type="dxa"/>
          </w:tcPr>
          <w:p w14:paraId="6556460D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9CA5F5B" w14:textId="77777777" w:rsidR="00F305BB" w:rsidRPr="00414AFF" w:rsidRDefault="005C72B4" w:rsidP="0088249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GYMZACHEMIK</w:t>
            </w:r>
          </w:p>
        </w:tc>
      </w:tr>
      <w:tr w:rsidR="00F305BB" w:rsidRPr="00414AFF" w14:paraId="70FF4EAF" w14:textId="77777777" w:rsidTr="007B6C7D">
        <w:tc>
          <w:tcPr>
            <w:tcW w:w="4606" w:type="dxa"/>
          </w:tcPr>
          <w:p w14:paraId="08C8688D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B5FB068" w14:textId="7F8D8462" w:rsidR="00F305BB" w:rsidRPr="00414AFF" w:rsidRDefault="00506F84" w:rsidP="008760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434DF" w:rsidRPr="00414AFF">
              <w:rPr>
                <w:rFonts w:ascii="Times New Roman" w:hAnsi="Times New Roman"/>
              </w:rPr>
              <w:t>.0</w:t>
            </w:r>
            <w:r w:rsidR="00791B4E">
              <w:rPr>
                <w:rFonts w:ascii="Times New Roman" w:hAnsi="Times New Roman"/>
              </w:rPr>
              <w:t>5</w:t>
            </w:r>
            <w:r w:rsidR="006434DF" w:rsidRPr="00414AFF">
              <w:rPr>
                <w:rFonts w:ascii="Times New Roman" w:hAnsi="Times New Roman"/>
              </w:rPr>
              <w:t>.2021</w:t>
            </w:r>
          </w:p>
        </w:tc>
      </w:tr>
      <w:tr w:rsidR="00F305BB" w:rsidRPr="00414AFF" w14:paraId="688C83E1" w14:textId="77777777" w:rsidTr="007B6C7D">
        <w:tc>
          <w:tcPr>
            <w:tcW w:w="4606" w:type="dxa"/>
          </w:tcPr>
          <w:p w14:paraId="0D7A85AA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3066886D" w14:textId="77777777" w:rsidR="00F305BB" w:rsidRPr="00414AF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Gymnázium</w:t>
            </w:r>
          </w:p>
        </w:tc>
      </w:tr>
      <w:tr w:rsidR="00F305BB" w:rsidRPr="00414AFF" w14:paraId="6BBDEBDD" w14:textId="77777777" w:rsidTr="007B6C7D">
        <w:tc>
          <w:tcPr>
            <w:tcW w:w="4606" w:type="dxa"/>
          </w:tcPr>
          <w:p w14:paraId="71AC371C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6CB2E58" w14:textId="77777777" w:rsidR="00F305BB" w:rsidRPr="00414AFF" w:rsidRDefault="006434D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414AFF" w14:paraId="7BEA33B4" w14:textId="77777777" w:rsidTr="007B6C7D">
        <w:tc>
          <w:tcPr>
            <w:tcW w:w="4606" w:type="dxa"/>
          </w:tcPr>
          <w:p w14:paraId="700E6DE6" w14:textId="77777777" w:rsidR="00F305BB" w:rsidRPr="00414AF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9B110E" w14:textId="77777777" w:rsidR="00F305BB" w:rsidRPr="00414AFF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>www.gymza.sk</w:t>
            </w:r>
          </w:p>
        </w:tc>
      </w:tr>
    </w:tbl>
    <w:p w14:paraId="62CE76B3" w14:textId="77777777" w:rsidR="00F305BB" w:rsidRPr="00414AF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414AFF" w14:paraId="1A833BE9" w14:textId="77777777" w:rsidTr="007B6C7D">
        <w:trPr>
          <w:trHeight w:val="6419"/>
        </w:trPr>
        <w:tc>
          <w:tcPr>
            <w:tcW w:w="9212" w:type="dxa"/>
          </w:tcPr>
          <w:p w14:paraId="25ACAA0A" w14:textId="77777777" w:rsidR="00F305BB" w:rsidRPr="00414AF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  <w:b/>
              </w:rPr>
              <w:t>Manažérske zhrnutie:</w:t>
            </w:r>
          </w:p>
          <w:p w14:paraId="6C040285" w14:textId="77777777" w:rsidR="00F305BB" w:rsidRPr="00414AF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14AFF">
              <w:rPr>
                <w:rFonts w:ascii="Times New Roman" w:hAnsi="Times New Roman"/>
              </w:rPr>
              <w:t xml:space="preserve">krátka anotácia, kľúčové slová </w:t>
            </w:r>
          </w:p>
          <w:p w14:paraId="30583B33" w14:textId="7FAFD7B9" w:rsidR="008760CB" w:rsidRPr="00C62A50" w:rsidRDefault="00506F84" w:rsidP="002C2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C62A50">
              <w:rPr>
                <w:rFonts w:ascii="Times New Roman" w:eastAsia="Times New Roman" w:hAnsi="Times New Roman"/>
                <w:color w:val="000000"/>
              </w:rPr>
              <w:t>Projektové vyučovanie</w:t>
            </w:r>
            <w:r w:rsidR="00C62A50" w:rsidRPr="00C62A5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62A50">
              <w:rPr>
                <w:rFonts w:ascii="Times New Roman" w:eastAsia="Times New Roman" w:hAnsi="Times New Roman"/>
                <w:color w:val="000000"/>
              </w:rPr>
              <w:t>v</w:t>
            </w:r>
            <w:r w:rsidR="00C62A50">
              <w:rPr>
                <w:rFonts w:ascii="Times New Roman" w:eastAsia="Times New Roman" w:hAnsi="Times New Roman"/>
                <w:color w:val="000000"/>
              </w:rPr>
              <w:t> </w:t>
            </w:r>
            <w:r w:rsidRPr="00C62A50">
              <w:rPr>
                <w:rFonts w:ascii="Times New Roman" w:eastAsia="Times New Roman" w:hAnsi="Times New Roman"/>
                <w:color w:val="000000"/>
              </w:rPr>
              <w:t>praxi</w:t>
            </w:r>
          </w:p>
          <w:p w14:paraId="3DAF4D26" w14:textId="3162CB88" w:rsidR="00C62A50" w:rsidRPr="00C74588" w:rsidRDefault="00C62A50" w:rsidP="002C2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Protolytické reakcie – Kyseliny a zásady, pH, neutralizácia</w:t>
            </w:r>
          </w:p>
          <w:p w14:paraId="3626E305" w14:textId="287227EA" w:rsidR="00C74588" w:rsidRDefault="00C74588" w:rsidP="002C2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Kyseliny a zásady v bežnom živote – žalúdočná kyselina HCl, kyseliny octová – ocot, sóda bikarbóna NaHCO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, mydlový roztok, savo, Coca – cola, pomarančový džús .......</w:t>
            </w:r>
          </w:p>
          <w:p w14:paraId="3E71F5C7" w14:textId="5EC69392" w:rsidR="00C74588" w:rsidRDefault="00C74588" w:rsidP="002C2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Acidobázické indikátory</w:t>
            </w:r>
            <w:r w:rsidR="00E415D4">
              <w:rPr>
                <w:rFonts w:ascii="Times New Roman" w:hAnsi="Times New Roman"/>
              </w:rPr>
              <w:t xml:space="preserve"> – výluh červenej kapusty, fenolftaleín, laktus ...</w:t>
            </w:r>
          </w:p>
          <w:p w14:paraId="0D4785D0" w14:textId="3E2DE1A6" w:rsidR="005150F4" w:rsidRDefault="00C74588" w:rsidP="00C74588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Žiacky pokus a bezpečnosť práce</w:t>
            </w:r>
          </w:p>
          <w:p w14:paraId="43E3F037" w14:textId="2AA2955B" w:rsidR="00C74588" w:rsidRPr="00414AFF" w:rsidRDefault="00C74588" w:rsidP="00C74588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Pracovný list, typy úloh</w:t>
            </w:r>
          </w:p>
        </w:tc>
      </w:tr>
      <w:tr w:rsidR="00F305BB" w:rsidRPr="007B6C7D" w14:paraId="3801D980" w14:textId="77777777" w:rsidTr="004B5343">
        <w:trPr>
          <w:trHeight w:val="1275"/>
        </w:trPr>
        <w:tc>
          <w:tcPr>
            <w:tcW w:w="9212" w:type="dxa"/>
          </w:tcPr>
          <w:p w14:paraId="2C5697A2" w14:textId="77777777" w:rsidR="008521DF" w:rsidRPr="00C62A50" w:rsidRDefault="00F305BB" w:rsidP="008521D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C6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3E6D6" w14:textId="77777777" w:rsidR="00DE35C2" w:rsidRPr="00C62A50" w:rsidRDefault="00DE35C2" w:rsidP="00DE35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2B40293" w14:textId="01A327A0" w:rsidR="00506F84" w:rsidRPr="00C62A50" w:rsidRDefault="00506F84" w:rsidP="00DE35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Tvorba scenáru vyučovacej hodiny</w:t>
            </w:r>
          </w:p>
          <w:p w14:paraId="44E03624" w14:textId="5ED39013" w:rsidR="00414AFF" w:rsidRPr="00C62A50" w:rsidRDefault="00506F84" w:rsidP="00506F8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A5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Tvorba pracovných listov pre žiakov</w:t>
            </w:r>
          </w:p>
          <w:p w14:paraId="73CB4AF9" w14:textId="3062B1A9" w:rsidR="00DA18CE" w:rsidRPr="00C62A50" w:rsidRDefault="00DA18CE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sz w:val="24"/>
                <w:szCs w:val="24"/>
              </w:rPr>
              <w:t>Realizova</w:t>
            </w:r>
            <w:r w:rsidR="00DE35C2" w:rsidRPr="00C62A50">
              <w:rPr>
                <w:rFonts w:ascii="Times New Roman" w:hAnsi="Times New Roman"/>
                <w:sz w:val="24"/>
                <w:szCs w:val="24"/>
              </w:rPr>
              <w:t>ný</w:t>
            </w:r>
            <w:r w:rsidRPr="00C62A50">
              <w:rPr>
                <w:rFonts w:ascii="Times New Roman" w:hAnsi="Times New Roman"/>
                <w:sz w:val="24"/>
                <w:szCs w:val="24"/>
              </w:rPr>
              <w:t xml:space="preserve"> projekt:</w:t>
            </w:r>
            <w:r w:rsidR="00DE35C2" w:rsidRPr="00C62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F84"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Kyseliny a zásady bežného života</w:t>
            </w:r>
          </w:p>
          <w:p w14:paraId="55467D88" w14:textId="693E7E22" w:rsidR="00E55280" w:rsidRPr="00C62A50" w:rsidRDefault="00E55280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Ročník prvý, trieda I.A</w:t>
            </w:r>
          </w:p>
          <w:p w14:paraId="155F9D43" w14:textId="703767B2" w:rsidR="00E55280" w:rsidRPr="00C62A50" w:rsidRDefault="00E55280" w:rsidP="00E5528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Úlohy zamerané na:</w:t>
            </w:r>
          </w:p>
          <w:p w14:paraId="73C2EF05" w14:textId="77777777" w:rsidR="00C62A50" w:rsidRDefault="00C62A50" w:rsidP="00C62A5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zabezpečenie si potrebného materiálu (červená kapusta, ocot, savo ....) </w:t>
            </w:r>
          </w:p>
          <w:p w14:paraId="18921279" w14:textId="5D3FA311" w:rsidR="00C62A50" w:rsidRPr="00C62A50" w:rsidRDefault="00C62A50" w:rsidP="00C62A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vybavenia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(nádoby – poháre, cedidlo, varič ...)</w:t>
            </w:r>
          </w:p>
          <w:p w14:paraId="50D7C5B4" w14:textId="7F18AD7D" w:rsidR="00E55280" w:rsidRPr="00C62A50" w:rsidRDefault="00E55280" w:rsidP="00E5528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rozvoj manuálnych zručností pri realizácii experimentu v domácom prostredí,</w:t>
            </w:r>
          </w:p>
          <w:p w14:paraId="51A8DF0C" w14:textId="77777777" w:rsidR="00C62A50" w:rsidRPr="00C62A50" w:rsidRDefault="00E55280" w:rsidP="00E5528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vyhľadávanie informácii na internete</w:t>
            </w:r>
            <w:r w:rsidR="00C62A50"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dopĺňanie tabuľky indikátorov, pH krvi, </w:t>
            </w:r>
          </w:p>
          <w:p w14:paraId="76CC980A" w14:textId="075C9C89" w:rsidR="00E55280" w:rsidRPr="00C62A50" w:rsidRDefault="00C62A50" w:rsidP="00C62A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žalúdočnej kyseliny .......</w:t>
            </w:r>
          </w:p>
          <w:p w14:paraId="71AC2C8A" w14:textId="12FD070D" w:rsidR="00E55280" w:rsidRPr="00C62A50" w:rsidRDefault="00E55280" w:rsidP="00E5528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digitálne zručnosti</w:t>
            </w:r>
            <w:r w:rsidR="00C62A50"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riešenie úloh pomocou využívania určeného zdroja,</w:t>
            </w:r>
          </w:p>
          <w:p w14:paraId="32B6F7DB" w14:textId="257FD5DF" w:rsidR="00E55280" w:rsidRPr="00C62A50" w:rsidRDefault="00E55280" w:rsidP="00E5528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medzi</w:t>
            </w:r>
            <w:r w:rsid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predmetové vzťahy a prírodovednú gramotnosť, </w:t>
            </w:r>
          </w:p>
          <w:p w14:paraId="796D5D77" w14:textId="1A2F94ED" w:rsidR="00E55280" w:rsidRPr="00C62A50" w:rsidRDefault="00E55280" w:rsidP="00E5528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vyvodenie správnych záverov z realizovaného experimentu,</w:t>
            </w:r>
          </w:p>
          <w:p w14:paraId="2E711041" w14:textId="1004370C" w:rsidR="00E55280" w:rsidRPr="00C62A50" w:rsidRDefault="00E55280" w:rsidP="00E55280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prepojenie teórie s praxou a bežným životom</w:t>
            </w:r>
            <w:r w:rsidR="00C62A50" w:rsidRPr="00C62A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412F1B3" w14:textId="77777777" w:rsidR="00DE35C2" w:rsidRPr="00C62A50" w:rsidRDefault="00DE35C2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DFCA4" w14:textId="77777777" w:rsidR="00F305BB" w:rsidRPr="00C62A50" w:rsidRDefault="00F305BB" w:rsidP="00DE35C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14:paraId="0514875A" w14:textId="77777777" w:rsidTr="00123359">
        <w:trPr>
          <w:trHeight w:val="2551"/>
        </w:trPr>
        <w:tc>
          <w:tcPr>
            <w:tcW w:w="9212" w:type="dxa"/>
          </w:tcPr>
          <w:p w14:paraId="3A01C6A3" w14:textId="77777777" w:rsidR="00F305BB" w:rsidRPr="00C62A50" w:rsidRDefault="00F305BB" w:rsidP="00414AF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A50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712E2B76" w14:textId="77777777" w:rsidR="00414AFF" w:rsidRPr="00C62A50" w:rsidRDefault="00414AFF" w:rsidP="00414AF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EDAA9" w14:textId="14B2154C" w:rsidR="00DA18CE" w:rsidRPr="00C62A50" w:rsidRDefault="00DA18CE" w:rsidP="00DE35C2">
            <w:pPr>
              <w:pStyle w:val="Odsekzoznamu"/>
              <w:tabs>
                <w:tab w:val="left" w:pos="1114"/>
              </w:tabs>
              <w:spacing w:after="0" w:line="240" w:lineRule="auto"/>
              <w:ind w:left="9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A50">
              <w:rPr>
                <w:rFonts w:ascii="Times New Roman" w:hAnsi="Times New Roman"/>
                <w:sz w:val="24"/>
                <w:szCs w:val="24"/>
              </w:rPr>
              <w:t>Prostredníctvom projektového vyučovania môže učiteľ chémie zvýšiť záujem žiakov o výučbu chémie.</w:t>
            </w:r>
            <w:r w:rsidR="00DE35C2" w:rsidRPr="00C62A50">
              <w:rPr>
                <w:rFonts w:ascii="Times New Roman" w:hAnsi="Times New Roman"/>
                <w:sz w:val="24"/>
                <w:szCs w:val="24"/>
              </w:rPr>
              <w:t xml:space="preserve"> Daný projekt umožnil ži</w:t>
            </w:r>
            <w:r w:rsidRPr="00C62A50">
              <w:rPr>
                <w:rFonts w:ascii="Times New Roman" w:hAnsi="Times New Roman"/>
                <w:sz w:val="24"/>
                <w:szCs w:val="24"/>
              </w:rPr>
              <w:t>a</w:t>
            </w:r>
            <w:r w:rsidR="00DE35C2" w:rsidRPr="00C62A50">
              <w:rPr>
                <w:rFonts w:ascii="Times New Roman" w:hAnsi="Times New Roman"/>
                <w:sz w:val="24"/>
                <w:szCs w:val="24"/>
              </w:rPr>
              <w:t xml:space="preserve">kom realizovať jednoduché experimenty aj v domácom prostredí – pokračovanie online vyučovania. Vytvorili sme priestor, aby žiaci </w:t>
            </w:r>
            <w:r w:rsidRPr="00C62A50">
              <w:rPr>
                <w:rFonts w:ascii="Times New Roman" w:hAnsi="Times New Roman"/>
                <w:sz w:val="24"/>
                <w:szCs w:val="24"/>
              </w:rPr>
              <w:t>ma</w:t>
            </w:r>
            <w:r w:rsidR="00DE35C2" w:rsidRPr="00C62A50">
              <w:rPr>
                <w:rFonts w:ascii="Times New Roman" w:hAnsi="Times New Roman"/>
                <w:sz w:val="24"/>
                <w:szCs w:val="24"/>
              </w:rPr>
              <w:t>li</w:t>
            </w:r>
            <w:r w:rsidRPr="00C62A50">
              <w:rPr>
                <w:rFonts w:ascii="Times New Roman" w:hAnsi="Times New Roman"/>
                <w:sz w:val="24"/>
                <w:szCs w:val="24"/>
              </w:rPr>
              <w:t xml:space="preserve"> možnosť na základe bádateľskej činnosti i skúseností spoznať význam a užitočnosť chémie pre ich každodenný život.</w:t>
            </w:r>
            <w:r w:rsidR="00DE35C2" w:rsidRPr="00C62A50">
              <w:rPr>
                <w:rFonts w:ascii="Times New Roman" w:hAnsi="Times New Roman"/>
                <w:sz w:val="24"/>
                <w:szCs w:val="24"/>
              </w:rPr>
              <w:t xml:space="preserve"> Žiaci projekt hodnotili veľmi pozitívne, riešili aj doplňujúce úlohy. Projekt možno využiť aj v budúcom školskom roku, prepája manuálne zručnosti, prírodovednú, digitálnu a bádateľskú gramotnosť.</w:t>
            </w:r>
          </w:p>
          <w:p w14:paraId="234765AE" w14:textId="77777777" w:rsidR="00414AFF" w:rsidRPr="00C62A50" w:rsidRDefault="00414AFF" w:rsidP="00DA18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93194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BB43D0" w14:paraId="3987693F" w14:textId="77777777" w:rsidTr="007B6C7D">
        <w:tc>
          <w:tcPr>
            <w:tcW w:w="4077" w:type="dxa"/>
          </w:tcPr>
          <w:p w14:paraId="330FE936" w14:textId="77777777" w:rsidR="00F305BB" w:rsidRPr="00BB43D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728C92" w14:textId="77777777" w:rsidR="00F305BB" w:rsidRPr="00BB43D0" w:rsidRDefault="004D4C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Pae</w:t>
            </w:r>
            <w:r w:rsidR="002F71A3" w:rsidRPr="00BB43D0">
              <w:rPr>
                <w:rFonts w:ascii="Times New Roman" w:hAnsi="Times New Roman"/>
              </w:rPr>
              <w:t>d</w:t>
            </w:r>
            <w:r w:rsidRPr="00BB43D0">
              <w:rPr>
                <w:rFonts w:ascii="Times New Roman" w:hAnsi="Times New Roman"/>
              </w:rPr>
              <w:t>Dr. Katarína Kitašová</w:t>
            </w:r>
          </w:p>
        </w:tc>
      </w:tr>
      <w:tr w:rsidR="00F305BB" w:rsidRPr="00BB43D0" w14:paraId="729B2A82" w14:textId="77777777" w:rsidTr="007B6C7D">
        <w:tc>
          <w:tcPr>
            <w:tcW w:w="4077" w:type="dxa"/>
          </w:tcPr>
          <w:p w14:paraId="1ADD762C" w14:textId="77777777" w:rsidR="00F305BB" w:rsidRPr="00BB43D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D0B391F" w14:textId="7DD61820" w:rsidR="00F305BB" w:rsidRPr="00BB43D0" w:rsidRDefault="00506F84" w:rsidP="00DA18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14AFF" w:rsidRPr="00BB43D0">
              <w:rPr>
                <w:rFonts w:ascii="Times New Roman" w:hAnsi="Times New Roman"/>
              </w:rPr>
              <w:t>.0</w:t>
            </w:r>
            <w:r w:rsidR="00DA18CE">
              <w:rPr>
                <w:rFonts w:ascii="Times New Roman" w:hAnsi="Times New Roman"/>
              </w:rPr>
              <w:t>5</w:t>
            </w:r>
            <w:r w:rsidR="004D4C05" w:rsidRPr="00BB43D0">
              <w:rPr>
                <w:rFonts w:ascii="Times New Roman" w:hAnsi="Times New Roman"/>
              </w:rPr>
              <w:t>.2021</w:t>
            </w:r>
          </w:p>
        </w:tc>
      </w:tr>
      <w:tr w:rsidR="00F305BB" w:rsidRPr="00BB43D0" w14:paraId="573535E5" w14:textId="77777777" w:rsidTr="007B6C7D">
        <w:tc>
          <w:tcPr>
            <w:tcW w:w="4077" w:type="dxa"/>
          </w:tcPr>
          <w:p w14:paraId="45BAABAC" w14:textId="77777777" w:rsidR="00F305BB" w:rsidRPr="00BB43D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558B56F" w14:textId="77777777" w:rsidR="00F305BB" w:rsidRPr="00BB43D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C05" w:rsidRPr="00BB43D0" w14:paraId="43B3D9C1" w14:textId="77777777" w:rsidTr="007B6C7D">
        <w:tc>
          <w:tcPr>
            <w:tcW w:w="4077" w:type="dxa"/>
          </w:tcPr>
          <w:p w14:paraId="2F61727A" w14:textId="77777777" w:rsidR="004D4C05" w:rsidRPr="00BB43D0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48717575" w14:textId="77777777" w:rsidR="004D4C05" w:rsidRPr="00BB43D0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Mgr. Jana Leibiczerová</w:t>
            </w:r>
          </w:p>
        </w:tc>
      </w:tr>
      <w:tr w:rsidR="004D4C05" w:rsidRPr="00BB43D0" w14:paraId="0DAD525E" w14:textId="77777777" w:rsidTr="007B6C7D">
        <w:tc>
          <w:tcPr>
            <w:tcW w:w="4077" w:type="dxa"/>
          </w:tcPr>
          <w:p w14:paraId="65B58931" w14:textId="77777777" w:rsidR="004D4C05" w:rsidRPr="00BB43D0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05D12F8" w14:textId="7004D88E" w:rsidR="004D4C05" w:rsidRPr="00BB43D0" w:rsidRDefault="00506F84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A18CE">
              <w:rPr>
                <w:rFonts w:ascii="Times New Roman" w:hAnsi="Times New Roman"/>
              </w:rPr>
              <w:t>.05</w:t>
            </w:r>
            <w:r w:rsidR="004D4C05" w:rsidRPr="00BB43D0">
              <w:rPr>
                <w:rFonts w:ascii="Times New Roman" w:hAnsi="Times New Roman"/>
              </w:rPr>
              <w:t>.2021</w:t>
            </w:r>
          </w:p>
        </w:tc>
      </w:tr>
      <w:tr w:rsidR="004D4C05" w:rsidRPr="00BB43D0" w14:paraId="259AD74B" w14:textId="77777777" w:rsidTr="007B6C7D">
        <w:tc>
          <w:tcPr>
            <w:tcW w:w="4077" w:type="dxa"/>
          </w:tcPr>
          <w:p w14:paraId="4D3DA250" w14:textId="77777777" w:rsidR="004D4C05" w:rsidRPr="00BB43D0" w:rsidRDefault="004D4C05" w:rsidP="004D4C0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088A7D1" w14:textId="77777777" w:rsidR="004D4C05" w:rsidRPr="00BB43D0" w:rsidRDefault="004D4C05" w:rsidP="004D4C0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0420DF8" w14:textId="7D0A8C5F" w:rsidR="00F305BB" w:rsidRDefault="00F305BB" w:rsidP="00B440DB">
      <w:pPr>
        <w:tabs>
          <w:tab w:val="left" w:pos="1114"/>
        </w:tabs>
      </w:pPr>
    </w:p>
    <w:p w14:paraId="18B812DF" w14:textId="68B8C050" w:rsidR="00C74588" w:rsidRDefault="00C74588" w:rsidP="00B440DB">
      <w:pPr>
        <w:tabs>
          <w:tab w:val="left" w:pos="1114"/>
        </w:tabs>
      </w:pPr>
    </w:p>
    <w:p w14:paraId="12B6ABF6" w14:textId="04EFA941" w:rsidR="00C74588" w:rsidRDefault="00C74588" w:rsidP="00B440DB">
      <w:pPr>
        <w:tabs>
          <w:tab w:val="left" w:pos="1114"/>
        </w:tabs>
      </w:pPr>
    </w:p>
    <w:p w14:paraId="793CCE85" w14:textId="77777777" w:rsidR="00C74588" w:rsidRDefault="00C74588" w:rsidP="00B440DB">
      <w:pPr>
        <w:tabs>
          <w:tab w:val="left" w:pos="1114"/>
        </w:tabs>
      </w:pPr>
    </w:p>
    <w:p w14:paraId="411EC600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49EBED9" w14:textId="01367221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0C500C8" w14:textId="40BBB340" w:rsidR="00C74588" w:rsidRDefault="00C74588" w:rsidP="00B440DB">
      <w:pPr>
        <w:tabs>
          <w:tab w:val="left" w:pos="1114"/>
        </w:tabs>
        <w:rPr>
          <w:rFonts w:ascii="Times New Roman" w:hAnsi="Times New Roman"/>
        </w:rPr>
      </w:pPr>
    </w:p>
    <w:p w14:paraId="7BD8853C" w14:textId="3C7C555E" w:rsidR="00C74588" w:rsidRDefault="00C74588" w:rsidP="00B440DB">
      <w:pPr>
        <w:tabs>
          <w:tab w:val="left" w:pos="1114"/>
        </w:tabs>
        <w:rPr>
          <w:rFonts w:ascii="Times New Roman" w:hAnsi="Times New Roman"/>
        </w:rPr>
      </w:pPr>
    </w:p>
    <w:p w14:paraId="690C644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B708CCE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7D6827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0B5801F3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4A4F7E46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6AC29B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5C8DC44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35B722E7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4DC2B7A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0D7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AAD863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E03DDD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4561D7A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559BAA2A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4FDBEE7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3572F1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02B5FDC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1AD5FAF6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E097B4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CCAF6F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171F11F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B3C0881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591F195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91B648A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AECBE6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750443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D55B590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C234F8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31AE84F9" w14:textId="77777777" w:rsidR="001620FF" w:rsidRDefault="001620FF" w:rsidP="00D0796E">
      <w:pPr>
        <w:rPr>
          <w:rFonts w:ascii="Times New Roman" w:hAnsi="Times New Roman"/>
        </w:rPr>
      </w:pPr>
    </w:p>
    <w:p w14:paraId="0F300E44" w14:textId="77777777" w:rsidR="001620FF" w:rsidRDefault="001620FF" w:rsidP="00D0796E">
      <w:pPr>
        <w:rPr>
          <w:rFonts w:ascii="Times New Roman" w:hAnsi="Times New Roman"/>
        </w:rPr>
      </w:pPr>
    </w:p>
    <w:p w14:paraId="419FF6F5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7731B">
        <w:rPr>
          <w:noProof/>
          <w:lang w:eastAsia="sk-SK"/>
        </w:rPr>
        <w:pict w14:anchorId="20F47BAB">
          <v:shape id="Obrázok 1" o:spid="_x0000_i1026" type="#_x0000_t75" style="width:453pt;height:63pt;visibility:visible">
            <v:imagedata r:id="rId8" o:title=""/>
          </v:shape>
        </w:pict>
      </w:r>
    </w:p>
    <w:p w14:paraId="30D1EDF2" w14:textId="77777777" w:rsidR="00F305BB" w:rsidRPr="00BB43D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BB43D0" w14:paraId="2153E364" w14:textId="77777777" w:rsidTr="001745A4">
        <w:tc>
          <w:tcPr>
            <w:tcW w:w="3528" w:type="dxa"/>
          </w:tcPr>
          <w:p w14:paraId="00A227B2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7D995C7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BB43D0" w14:paraId="5BB722C2" w14:textId="77777777" w:rsidTr="001745A4">
        <w:tc>
          <w:tcPr>
            <w:tcW w:w="3528" w:type="dxa"/>
          </w:tcPr>
          <w:p w14:paraId="2A472814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06D95C50" w14:textId="77777777" w:rsidR="00F305BB" w:rsidRPr="00BB43D0" w:rsidRDefault="001620FF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BB43D0" w14:paraId="3E889B20" w14:textId="77777777" w:rsidTr="001745A4">
        <w:tc>
          <w:tcPr>
            <w:tcW w:w="3528" w:type="dxa"/>
          </w:tcPr>
          <w:p w14:paraId="1BBD4113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46762C26" w14:textId="77777777"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Gymnázium</w:t>
            </w:r>
          </w:p>
        </w:tc>
      </w:tr>
      <w:tr w:rsidR="00F305BB" w:rsidRPr="00BB43D0" w14:paraId="1B513E8B" w14:textId="77777777" w:rsidTr="001745A4">
        <w:tc>
          <w:tcPr>
            <w:tcW w:w="3528" w:type="dxa"/>
          </w:tcPr>
          <w:p w14:paraId="19B3F4FE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27CA6A00" w14:textId="77777777"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Gymza číta, počíta a báda</w:t>
            </w:r>
          </w:p>
        </w:tc>
      </w:tr>
      <w:tr w:rsidR="00F305BB" w:rsidRPr="00BB43D0" w14:paraId="2B2A7F85" w14:textId="77777777" w:rsidTr="001745A4">
        <w:tc>
          <w:tcPr>
            <w:tcW w:w="3528" w:type="dxa"/>
          </w:tcPr>
          <w:p w14:paraId="16D92B59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2460A86F" w14:textId="77777777" w:rsidR="00F305BB" w:rsidRPr="00BB43D0" w:rsidRDefault="000C09D6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312011U517</w:t>
            </w:r>
          </w:p>
        </w:tc>
      </w:tr>
      <w:tr w:rsidR="00F305BB" w:rsidRPr="00BB43D0" w14:paraId="7F6533D8" w14:textId="77777777" w:rsidTr="001745A4">
        <w:tc>
          <w:tcPr>
            <w:tcW w:w="3528" w:type="dxa"/>
          </w:tcPr>
          <w:p w14:paraId="186AD8F3" w14:textId="77777777" w:rsidR="00F305BB" w:rsidRPr="00BB43D0" w:rsidRDefault="00F305BB" w:rsidP="001745A4">
            <w:pPr>
              <w:rPr>
                <w:rFonts w:ascii="Times New Roman" w:hAnsi="Times New Roman"/>
                <w:spacing w:val="20"/>
              </w:rPr>
            </w:pPr>
            <w:r w:rsidRPr="00BB43D0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5611AEA1" w14:textId="77777777" w:rsidR="00F305BB" w:rsidRPr="00BB43D0" w:rsidRDefault="0088249E" w:rsidP="001745A4">
            <w:pPr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  <w:spacing w:val="20"/>
              </w:rPr>
              <w:t>Gymza</w:t>
            </w:r>
            <w:r w:rsidR="000C09D6" w:rsidRPr="00BB43D0">
              <w:rPr>
                <w:rFonts w:ascii="Times New Roman" w:hAnsi="Times New Roman"/>
                <w:spacing w:val="20"/>
              </w:rPr>
              <w:t>Chemik</w:t>
            </w:r>
          </w:p>
        </w:tc>
      </w:tr>
    </w:tbl>
    <w:p w14:paraId="6882F21B" w14:textId="77777777" w:rsidR="00F305BB" w:rsidRPr="00BB43D0" w:rsidRDefault="00F305BB" w:rsidP="00D0796E">
      <w:pPr>
        <w:rPr>
          <w:rFonts w:ascii="Times New Roman" w:hAnsi="Times New Roman"/>
        </w:rPr>
      </w:pPr>
    </w:p>
    <w:p w14:paraId="028EF3C4" w14:textId="77777777" w:rsidR="00F305BB" w:rsidRPr="00BB43D0" w:rsidRDefault="00F305BB" w:rsidP="00D0796E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BB43D0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412A66A4" w14:textId="77777777" w:rsidR="00F305BB" w:rsidRPr="00BB43D0" w:rsidRDefault="00F305BB" w:rsidP="00D0796E">
      <w:pPr>
        <w:rPr>
          <w:rFonts w:ascii="Times New Roman" w:hAnsi="Times New Roman"/>
        </w:rPr>
      </w:pPr>
    </w:p>
    <w:p w14:paraId="12B08384" w14:textId="77777777"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Miesto konania stretnutia:</w:t>
      </w:r>
      <w:r w:rsidR="000C09D6" w:rsidRPr="00BB43D0">
        <w:rPr>
          <w:rFonts w:ascii="Times New Roman" w:hAnsi="Times New Roman"/>
        </w:rPr>
        <w:t xml:space="preserve"> Gymnázium Hlinská 29, Žilina</w:t>
      </w:r>
    </w:p>
    <w:p w14:paraId="18B21295" w14:textId="0C3D55BE"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Dátum konania stretnutia:</w:t>
      </w:r>
      <w:r w:rsidR="00667537" w:rsidRPr="00BB43D0">
        <w:rPr>
          <w:rFonts w:ascii="Times New Roman" w:hAnsi="Times New Roman"/>
        </w:rPr>
        <w:t xml:space="preserve"> </w:t>
      </w:r>
      <w:r w:rsidR="00506F84">
        <w:rPr>
          <w:rFonts w:ascii="Times New Roman" w:hAnsi="Times New Roman"/>
        </w:rPr>
        <w:t>17</w:t>
      </w:r>
      <w:r w:rsidR="0088249E">
        <w:rPr>
          <w:rFonts w:ascii="Times New Roman" w:hAnsi="Times New Roman"/>
        </w:rPr>
        <w:t>.05</w:t>
      </w:r>
      <w:r w:rsidR="004D4C05" w:rsidRPr="00BB43D0">
        <w:rPr>
          <w:rFonts w:ascii="Times New Roman" w:hAnsi="Times New Roman"/>
        </w:rPr>
        <w:t>.2021</w:t>
      </w:r>
    </w:p>
    <w:p w14:paraId="027F9761" w14:textId="67913169" w:rsidR="00F305BB" w:rsidRPr="00BB43D0" w:rsidRDefault="000C09D6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 xml:space="preserve">Trvanie </w:t>
      </w:r>
      <w:r w:rsidR="0047731B">
        <w:rPr>
          <w:rFonts w:ascii="Times New Roman" w:hAnsi="Times New Roman"/>
        </w:rPr>
        <w:t>stretnutia: od 16</w:t>
      </w:r>
      <w:r w:rsidR="004D4C05" w:rsidRPr="00BB43D0">
        <w:rPr>
          <w:rFonts w:ascii="Times New Roman" w:hAnsi="Times New Roman"/>
        </w:rPr>
        <w:t>.00 hod</w:t>
      </w:r>
      <w:r w:rsidR="00BB43D0">
        <w:rPr>
          <w:rFonts w:ascii="Times New Roman" w:hAnsi="Times New Roman"/>
        </w:rPr>
        <w:t xml:space="preserve"> </w:t>
      </w:r>
      <w:r w:rsidR="0047731B">
        <w:rPr>
          <w:rFonts w:ascii="Times New Roman" w:hAnsi="Times New Roman"/>
        </w:rPr>
        <w:tab/>
        <w:t>do 19</w:t>
      </w:r>
      <w:bookmarkStart w:id="0" w:name="_GoBack"/>
      <w:bookmarkEnd w:id="0"/>
      <w:r w:rsidRPr="00BB43D0">
        <w:rPr>
          <w:rFonts w:ascii="Times New Roman" w:hAnsi="Times New Roman"/>
        </w:rPr>
        <w:t xml:space="preserve">.00 </w:t>
      </w:r>
      <w:r w:rsidR="00F305BB" w:rsidRPr="00BB43D0">
        <w:rPr>
          <w:rFonts w:ascii="Times New Roman" w:hAnsi="Times New Roman"/>
        </w:rPr>
        <w:t>hod</w:t>
      </w:r>
      <w:r w:rsidR="00F305BB" w:rsidRPr="00BB43D0">
        <w:rPr>
          <w:rFonts w:ascii="Times New Roman" w:hAnsi="Times New Roman"/>
        </w:rPr>
        <w:tab/>
      </w:r>
    </w:p>
    <w:p w14:paraId="73DF0F05" w14:textId="77777777" w:rsidR="00F305BB" w:rsidRPr="00BB43D0" w:rsidRDefault="00F305BB" w:rsidP="00D0796E">
      <w:pPr>
        <w:rPr>
          <w:rFonts w:ascii="Times New Roman" w:hAnsi="Times New Roman"/>
        </w:rPr>
      </w:pPr>
    </w:p>
    <w:p w14:paraId="4F502828" w14:textId="77777777" w:rsidR="00F305BB" w:rsidRPr="00BB43D0" w:rsidRDefault="00F305BB" w:rsidP="00D0796E">
      <w:pPr>
        <w:rPr>
          <w:rFonts w:ascii="Times New Roman" w:hAnsi="Times New Roman"/>
        </w:rPr>
      </w:pPr>
      <w:r w:rsidRPr="00BB43D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BB43D0" w14:paraId="1A1014DA" w14:textId="77777777" w:rsidTr="0000510A">
        <w:trPr>
          <w:trHeight w:val="337"/>
        </w:trPr>
        <w:tc>
          <w:tcPr>
            <w:tcW w:w="544" w:type="dxa"/>
          </w:tcPr>
          <w:p w14:paraId="51216251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08C5AAD3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2371BA0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372B7ABA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Inštitúcia</w:t>
            </w:r>
          </w:p>
        </w:tc>
      </w:tr>
      <w:tr w:rsidR="0000510A" w:rsidRPr="00BB43D0" w14:paraId="4193D92F" w14:textId="77777777" w:rsidTr="0000510A">
        <w:trPr>
          <w:trHeight w:val="337"/>
        </w:trPr>
        <w:tc>
          <w:tcPr>
            <w:tcW w:w="544" w:type="dxa"/>
          </w:tcPr>
          <w:p w14:paraId="75FCBC85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BD92589" w14:textId="77777777" w:rsidR="0000510A" w:rsidRPr="00BB43D0" w:rsidRDefault="00BB43D0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Bc.</w:t>
            </w:r>
            <w:r w:rsidR="002F71A3" w:rsidRPr="00BB43D0">
              <w:rPr>
                <w:rFonts w:ascii="Times New Roman" w:hAnsi="Times New Roman"/>
              </w:rPr>
              <w:t xml:space="preserve"> Ing. </w:t>
            </w:r>
            <w:r w:rsidR="00FD5D35" w:rsidRPr="00BB43D0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14:paraId="5481F64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8D1BEDD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2ED1BFA0" w14:textId="77777777" w:rsidTr="0000510A">
        <w:trPr>
          <w:trHeight w:val="337"/>
        </w:trPr>
        <w:tc>
          <w:tcPr>
            <w:tcW w:w="544" w:type="dxa"/>
          </w:tcPr>
          <w:p w14:paraId="5FFFC30E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1EAC7E6" w14:textId="77777777"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PaedDr. </w:t>
            </w:r>
            <w:r w:rsidR="00FD5D35" w:rsidRPr="00BB43D0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14:paraId="5703BE43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5A6E5FC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7CC13E16" w14:textId="77777777" w:rsidTr="0000510A">
        <w:trPr>
          <w:trHeight w:val="337"/>
        </w:trPr>
        <w:tc>
          <w:tcPr>
            <w:tcW w:w="544" w:type="dxa"/>
          </w:tcPr>
          <w:p w14:paraId="3FB1371D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0C9C3326" w14:textId="77777777"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Mgr. </w:t>
            </w:r>
            <w:r w:rsidR="00FD5D35" w:rsidRPr="00BB43D0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14:paraId="5F62E39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FC1E6D4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66CA93CD" w14:textId="77777777" w:rsidTr="0000510A">
        <w:trPr>
          <w:trHeight w:val="337"/>
        </w:trPr>
        <w:tc>
          <w:tcPr>
            <w:tcW w:w="544" w:type="dxa"/>
          </w:tcPr>
          <w:p w14:paraId="1C77C190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3949769F" w14:textId="77777777" w:rsidR="0000510A" w:rsidRPr="00BB43D0" w:rsidRDefault="002F71A3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 xml:space="preserve">RNDr. </w:t>
            </w:r>
            <w:r w:rsidR="00FD5D35" w:rsidRPr="00BB43D0">
              <w:rPr>
                <w:rFonts w:ascii="Times New Roman" w:hAnsi="Times New Roman"/>
              </w:rPr>
              <w:t>Katarína Laštíková</w:t>
            </w:r>
          </w:p>
        </w:tc>
        <w:tc>
          <w:tcPr>
            <w:tcW w:w="2427" w:type="dxa"/>
          </w:tcPr>
          <w:p w14:paraId="52588C4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A0A4374" w14:textId="77777777" w:rsidR="0000510A" w:rsidRPr="00BB43D0" w:rsidRDefault="00FD5D35" w:rsidP="001745A4">
            <w:pPr>
              <w:rPr>
                <w:rFonts w:ascii="Times New Roman" w:hAnsi="Times New Roman"/>
              </w:rPr>
            </w:pPr>
            <w:r w:rsidRPr="00BB43D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BB43D0" w14:paraId="08D53B5A" w14:textId="77777777" w:rsidTr="0000510A">
        <w:trPr>
          <w:trHeight w:val="355"/>
        </w:trPr>
        <w:tc>
          <w:tcPr>
            <w:tcW w:w="544" w:type="dxa"/>
          </w:tcPr>
          <w:p w14:paraId="04951770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6B0CFBE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81EA4BC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AA28BAD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14:paraId="1EC111BF" w14:textId="77777777" w:rsidTr="0000510A">
        <w:trPr>
          <w:trHeight w:val="355"/>
        </w:trPr>
        <w:tc>
          <w:tcPr>
            <w:tcW w:w="544" w:type="dxa"/>
          </w:tcPr>
          <w:p w14:paraId="77529474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6161F27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9B5DC22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0CACA56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14:paraId="356DEBDD" w14:textId="77777777" w:rsidTr="0000510A">
        <w:trPr>
          <w:trHeight w:val="355"/>
        </w:trPr>
        <w:tc>
          <w:tcPr>
            <w:tcW w:w="544" w:type="dxa"/>
          </w:tcPr>
          <w:p w14:paraId="6FD29151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7C1DD4D2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F7A7AFF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8CD421C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BB43D0" w14:paraId="46428395" w14:textId="77777777" w:rsidTr="0000510A">
        <w:trPr>
          <w:trHeight w:val="355"/>
        </w:trPr>
        <w:tc>
          <w:tcPr>
            <w:tcW w:w="544" w:type="dxa"/>
          </w:tcPr>
          <w:p w14:paraId="54FE3FE5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8E62063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6F755AE4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42CD05F" w14:textId="77777777" w:rsidR="0000510A" w:rsidRPr="00BB43D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14:paraId="0EC605E3" w14:textId="77777777" w:rsidTr="0000510A">
        <w:trPr>
          <w:trHeight w:val="355"/>
        </w:trPr>
        <w:tc>
          <w:tcPr>
            <w:tcW w:w="544" w:type="dxa"/>
          </w:tcPr>
          <w:p w14:paraId="00BED861" w14:textId="77777777" w:rsidR="0000510A" w:rsidRPr="007B6C7D" w:rsidRDefault="0000510A" w:rsidP="001745A4"/>
        </w:tc>
        <w:tc>
          <w:tcPr>
            <w:tcW w:w="3935" w:type="dxa"/>
          </w:tcPr>
          <w:p w14:paraId="347FAE45" w14:textId="77777777" w:rsidR="0000510A" w:rsidRPr="007B6C7D" w:rsidRDefault="0000510A" w:rsidP="001745A4"/>
        </w:tc>
        <w:tc>
          <w:tcPr>
            <w:tcW w:w="2427" w:type="dxa"/>
          </w:tcPr>
          <w:p w14:paraId="214D6D47" w14:textId="77777777" w:rsidR="0000510A" w:rsidRPr="007B6C7D" w:rsidRDefault="0000510A" w:rsidP="001745A4"/>
        </w:tc>
        <w:tc>
          <w:tcPr>
            <w:tcW w:w="2306" w:type="dxa"/>
          </w:tcPr>
          <w:p w14:paraId="32660477" w14:textId="77777777" w:rsidR="0000510A" w:rsidRPr="007B6C7D" w:rsidRDefault="0000510A" w:rsidP="001745A4"/>
        </w:tc>
      </w:tr>
      <w:tr w:rsidR="0000510A" w:rsidRPr="007B6C7D" w14:paraId="160DA3AB" w14:textId="77777777" w:rsidTr="0000510A">
        <w:trPr>
          <w:trHeight w:val="337"/>
        </w:trPr>
        <w:tc>
          <w:tcPr>
            <w:tcW w:w="544" w:type="dxa"/>
          </w:tcPr>
          <w:p w14:paraId="5DDC9D95" w14:textId="77777777" w:rsidR="0000510A" w:rsidRPr="007B6C7D" w:rsidRDefault="0000510A" w:rsidP="007A6CFA"/>
        </w:tc>
        <w:tc>
          <w:tcPr>
            <w:tcW w:w="3935" w:type="dxa"/>
          </w:tcPr>
          <w:p w14:paraId="73964397" w14:textId="77777777" w:rsidR="0000510A" w:rsidRPr="007B6C7D" w:rsidRDefault="0000510A" w:rsidP="001745A4"/>
        </w:tc>
        <w:tc>
          <w:tcPr>
            <w:tcW w:w="2427" w:type="dxa"/>
          </w:tcPr>
          <w:p w14:paraId="66ABF3EF" w14:textId="77777777" w:rsidR="0000510A" w:rsidRPr="007B6C7D" w:rsidRDefault="0000510A" w:rsidP="001745A4"/>
        </w:tc>
        <w:tc>
          <w:tcPr>
            <w:tcW w:w="2306" w:type="dxa"/>
          </w:tcPr>
          <w:p w14:paraId="6DBA103B" w14:textId="77777777" w:rsidR="0000510A" w:rsidRPr="007B6C7D" w:rsidRDefault="0000510A" w:rsidP="001745A4"/>
        </w:tc>
      </w:tr>
      <w:tr w:rsidR="0000510A" w:rsidRPr="007B6C7D" w14:paraId="32FBAF9B" w14:textId="77777777" w:rsidTr="0000510A">
        <w:trPr>
          <w:trHeight w:val="337"/>
        </w:trPr>
        <w:tc>
          <w:tcPr>
            <w:tcW w:w="544" w:type="dxa"/>
          </w:tcPr>
          <w:p w14:paraId="244C90E5" w14:textId="77777777" w:rsidR="0000510A" w:rsidRPr="007B6C7D" w:rsidRDefault="0000510A" w:rsidP="001745A4"/>
        </w:tc>
        <w:tc>
          <w:tcPr>
            <w:tcW w:w="3935" w:type="dxa"/>
          </w:tcPr>
          <w:p w14:paraId="285F5664" w14:textId="77777777" w:rsidR="0000510A" w:rsidRPr="007B6C7D" w:rsidRDefault="0000510A" w:rsidP="001745A4"/>
        </w:tc>
        <w:tc>
          <w:tcPr>
            <w:tcW w:w="2427" w:type="dxa"/>
          </w:tcPr>
          <w:p w14:paraId="6C8212D1" w14:textId="77777777" w:rsidR="0000510A" w:rsidRPr="007B6C7D" w:rsidRDefault="0000510A" w:rsidP="001745A4"/>
        </w:tc>
        <w:tc>
          <w:tcPr>
            <w:tcW w:w="2306" w:type="dxa"/>
          </w:tcPr>
          <w:p w14:paraId="5518C99F" w14:textId="77777777" w:rsidR="0000510A" w:rsidRPr="007B6C7D" w:rsidRDefault="0000510A" w:rsidP="001745A4"/>
        </w:tc>
      </w:tr>
      <w:tr w:rsidR="0000510A" w:rsidRPr="007B6C7D" w14:paraId="04815B36" w14:textId="77777777" w:rsidTr="0000510A">
        <w:trPr>
          <w:trHeight w:val="337"/>
        </w:trPr>
        <w:tc>
          <w:tcPr>
            <w:tcW w:w="544" w:type="dxa"/>
          </w:tcPr>
          <w:p w14:paraId="7C8C94C9" w14:textId="77777777" w:rsidR="0000510A" w:rsidRPr="007B6C7D" w:rsidRDefault="0000510A" w:rsidP="001745A4"/>
        </w:tc>
        <w:tc>
          <w:tcPr>
            <w:tcW w:w="3935" w:type="dxa"/>
          </w:tcPr>
          <w:p w14:paraId="3834EE2A" w14:textId="77777777" w:rsidR="0000510A" w:rsidRPr="007B6C7D" w:rsidRDefault="0000510A" w:rsidP="001745A4"/>
        </w:tc>
        <w:tc>
          <w:tcPr>
            <w:tcW w:w="2427" w:type="dxa"/>
          </w:tcPr>
          <w:p w14:paraId="61A18092" w14:textId="77777777" w:rsidR="0000510A" w:rsidRPr="007B6C7D" w:rsidRDefault="0000510A" w:rsidP="001745A4"/>
        </w:tc>
        <w:tc>
          <w:tcPr>
            <w:tcW w:w="2306" w:type="dxa"/>
          </w:tcPr>
          <w:p w14:paraId="0BCE4D8A" w14:textId="77777777" w:rsidR="0000510A" w:rsidRPr="007B6C7D" w:rsidRDefault="0000510A" w:rsidP="001745A4"/>
        </w:tc>
      </w:tr>
      <w:tr w:rsidR="0000510A" w:rsidRPr="007B6C7D" w14:paraId="6B2AC870" w14:textId="77777777" w:rsidTr="0000510A">
        <w:trPr>
          <w:trHeight w:val="337"/>
        </w:trPr>
        <w:tc>
          <w:tcPr>
            <w:tcW w:w="544" w:type="dxa"/>
          </w:tcPr>
          <w:p w14:paraId="7194E34E" w14:textId="77777777" w:rsidR="0000510A" w:rsidRPr="007B6C7D" w:rsidRDefault="0000510A" w:rsidP="001745A4"/>
        </w:tc>
        <w:tc>
          <w:tcPr>
            <w:tcW w:w="3935" w:type="dxa"/>
          </w:tcPr>
          <w:p w14:paraId="77E12C7B" w14:textId="77777777" w:rsidR="0000510A" w:rsidRPr="007B6C7D" w:rsidRDefault="0000510A" w:rsidP="001745A4"/>
        </w:tc>
        <w:tc>
          <w:tcPr>
            <w:tcW w:w="2427" w:type="dxa"/>
          </w:tcPr>
          <w:p w14:paraId="14746259" w14:textId="77777777" w:rsidR="0000510A" w:rsidRPr="007B6C7D" w:rsidRDefault="0000510A" w:rsidP="001745A4"/>
        </w:tc>
        <w:tc>
          <w:tcPr>
            <w:tcW w:w="2306" w:type="dxa"/>
          </w:tcPr>
          <w:p w14:paraId="4FEDA6F4" w14:textId="77777777" w:rsidR="0000510A" w:rsidRPr="007B6C7D" w:rsidRDefault="0000510A" w:rsidP="001745A4"/>
        </w:tc>
      </w:tr>
      <w:tr w:rsidR="0000510A" w:rsidRPr="007B6C7D" w14:paraId="525F0E26" w14:textId="77777777" w:rsidTr="0000510A">
        <w:trPr>
          <w:trHeight w:val="337"/>
        </w:trPr>
        <w:tc>
          <w:tcPr>
            <w:tcW w:w="544" w:type="dxa"/>
          </w:tcPr>
          <w:p w14:paraId="63585CCF" w14:textId="77777777" w:rsidR="0000510A" w:rsidRPr="007B6C7D" w:rsidRDefault="0000510A" w:rsidP="001745A4"/>
        </w:tc>
        <w:tc>
          <w:tcPr>
            <w:tcW w:w="3935" w:type="dxa"/>
          </w:tcPr>
          <w:p w14:paraId="4FED4F3C" w14:textId="77777777" w:rsidR="0000510A" w:rsidRPr="007B6C7D" w:rsidRDefault="0000510A" w:rsidP="001745A4"/>
        </w:tc>
        <w:tc>
          <w:tcPr>
            <w:tcW w:w="2427" w:type="dxa"/>
          </w:tcPr>
          <w:p w14:paraId="5E058910" w14:textId="77777777" w:rsidR="0000510A" w:rsidRPr="007B6C7D" w:rsidRDefault="0000510A" w:rsidP="001745A4"/>
        </w:tc>
        <w:tc>
          <w:tcPr>
            <w:tcW w:w="2306" w:type="dxa"/>
          </w:tcPr>
          <w:p w14:paraId="1568039B" w14:textId="77777777" w:rsidR="0000510A" w:rsidRPr="007B6C7D" w:rsidRDefault="0000510A" w:rsidP="001745A4"/>
        </w:tc>
      </w:tr>
      <w:tr w:rsidR="0000510A" w:rsidRPr="007B6C7D" w14:paraId="0A63B8C8" w14:textId="77777777" w:rsidTr="0000510A">
        <w:trPr>
          <w:trHeight w:val="337"/>
        </w:trPr>
        <w:tc>
          <w:tcPr>
            <w:tcW w:w="544" w:type="dxa"/>
          </w:tcPr>
          <w:p w14:paraId="23AEB487" w14:textId="77777777" w:rsidR="0000510A" w:rsidRPr="007B6C7D" w:rsidRDefault="0000510A" w:rsidP="001745A4"/>
        </w:tc>
        <w:tc>
          <w:tcPr>
            <w:tcW w:w="3935" w:type="dxa"/>
          </w:tcPr>
          <w:p w14:paraId="00506807" w14:textId="77777777" w:rsidR="0000510A" w:rsidRPr="007B6C7D" w:rsidRDefault="0000510A" w:rsidP="001745A4"/>
        </w:tc>
        <w:tc>
          <w:tcPr>
            <w:tcW w:w="2427" w:type="dxa"/>
          </w:tcPr>
          <w:p w14:paraId="27B384E0" w14:textId="77777777" w:rsidR="0000510A" w:rsidRPr="007B6C7D" w:rsidRDefault="0000510A" w:rsidP="001745A4"/>
        </w:tc>
        <w:tc>
          <w:tcPr>
            <w:tcW w:w="2306" w:type="dxa"/>
          </w:tcPr>
          <w:p w14:paraId="2CFD3EEC" w14:textId="77777777" w:rsidR="0000510A" w:rsidRPr="007B6C7D" w:rsidRDefault="0000510A" w:rsidP="001745A4"/>
        </w:tc>
      </w:tr>
      <w:tr w:rsidR="0000510A" w:rsidRPr="007B6C7D" w14:paraId="4E43B015" w14:textId="77777777" w:rsidTr="0000510A">
        <w:trPr>
          <w:trHeight w:val="337"/>
        </w:trPr>
        <w:tc>
          <w:tcPr>
            <w:tcW w:w="544" w:type="dxa"/>
          </w:tcPr>
          <w:p w14:paraId="2EB48A5A" w14:textId="77777777" w:rsidR="0000510A" w:rsidRPr="007B6C7D" w:rsidRDefault="0000510A" w:rsidP="001745A4"/>
        </w:tc>
        <w:tc>
          <w:tcPr>
            <w:tcW w:w="3935" w:type="dxa"/>
          </w:tcPr>
          <w:p w14:paraId="5F2C734A" w14:textId="77777777" w:rsidR="0000510A" w:rsidRPr="007B6C7D" w:rsidRDefault="0000510A" w:rsidP="001745A4"/>
        </w:tc>
        <w:tc>
          <w:tcPr>
            <w:tcW w:w="2427" w:type="dxa"/>
          </w:tcPr>
          <w:p w14:paraId="474FBA7E" w14:textId="77777777" w:rsidR="0000510A" w:rsidRPr="007B6C7D" w:rsidRDefault="0000510A" w:rsidP="001745A4"/>
        </w:tc>
        <w:tc>
          <w:tcPr>
            <w:tcW w:w="2306" w:type="dxa"/>
          </w:tcPr>
          <w:p w14:paraId="58B26118" w14:textId="77777777" w:rsidR="0000510A" w:rsidRPr="007B6C7D" w:rsidRDefault="0000510A" w:rsidP="001745A4"/>
        </w:tc>
      </w:tr>
      <w:tr w:rsidR="0000510A" w:rsidRPr="007B6C7D" w14:paraId="23F054BD" w14:textId="77777777" w:rsidTr="0000510A">
        <w:trPr>
          <w:trHeight w:val="337"/>
        </w:trPr>
        <w:tc>
          <w:tcPr>
            <w:tcW w:w="544" w:type="dxa"/>
          </w:tcPr>
          <w:p w14:paraId="15C6F1B8" w14:textId="77777777" w:rsidR="0000510A" w:rsidRPr="007B6C7D" w:rsidRDefault="0000510A" w:rsidP="001745A4"/>
        </w:tc>
        <w:tc>
          <w:tcPr>
            <w:tcW w:w="3935" w:type="dxa"/>
          </w:tcPr>
          <w:p w14:paraId="0C33DC64" w14:textId="77777777" w:rsidR="0000510A" w:rsidRPr="007B6C7D" w:rsidRDefault="0000510A" w:rsidP="001745A4"/>
        </w:tc>
        <w:tc>
          <w:tcPr>
            <w:tcW w:w="2427" w:type="dxa"/>
          </w:tcPr>
          <w:p w14:paraId="3C9A92D0" w14:textId="77777777" w:rsidR="0000510A" w:rsidRPr="007B6C7D" w:rsidRDefault="0000510A" w:rsidP="001745A4"/>
        </w:tc>
        <w:tc>
          <w:tcPr>
            <w:tcW w:w="2306" w:type="dxa"/>
          </w:tcPr>
          <w:p w14:paraId="10FF0F08" w14:textId="77777777" w:rsidR="0000510A" w:rsidRPr="007B6C7D" w:rsidRDefault="0000510A" w:rsidP="001745A4"/>
        </w:tc>
      </w:tr>
      <w:tr w:rsidR="0000510A" w:rsidRPr="007B6C7D" w14:paraId="3E5A7888" w14:textId="77777777" w:rsidTr="0000510A">
        <w:trPr>
          <w:trHeight w:val="355"/>
        </w:trPr>
        <w:tc>
          <w:tcPr>
            <w:tcW w:w="544" w:type="dxa"/>
          </w:tcPr>
          <w:p w14:paraId="55EF9E4A" w14:textId="77777777" w:rsidR="0000510A" w:rsidRPr="007B6C7D" w:rsidRDefault="0000510A" w:rsidP="001745A4"/>
        </w:tc>
        <w:tc>
          <w:tcPr>
            <w:tcW w:w="3935" w:type="dxa"/>
          </w:tcPr>
          <w:p w14:paraId="64986F99" w14:textId="77777777" w:rsidR="0000510A" w:rsidRPr="007B6C7D" w:rsidRDefault="0000510A" w:rsidP="001745A4"/>
        </w:tc>
        <w:tc>
          <w:tcPr>
            <w:tcW w:w="2427" w:type="dxa"/>
          </w:tcPr>
          <w:p w14:paraId="46FE1DF1" w14:textId="77777777" w:rsidR="0000510A" w:rsidRPr="007B6C7D" w:rsidRDefault="0000510A" w:rsidP="001745A4"/>
        </w:tc>
        <w:tc>
          <w:tcPr>
            <w:tcW w:w="2306" w:type="dxa"/>
          </w:tcPr>
          <w:p w14:paraId="1DCF8CD5" w14:textId="77777777" w:rsidR="0000510A" w:rsidRPr="007B6C7D" w:rsidRDefault="0000510A" w:rsidP="001745A4"/>
        </w:tc>
      </w:tr>
      <w:tr w:rsidR="0000510A" w:rsidRPr="007B6C7D" w14:paraId="60D06BA6" w14:textId="77777777" w:rsidTr="0000510A">
        <w:trPr>
          <w:trHeight w:val="355"/>
        </w:trPr>
        <w:tc>
          <w:tcPr>
            <w:tcW w:w="544" w:type="dxa"/>
          </w:tcPr>
          <w:p w14:paraId="2FCED93E" w14:textId="77777777" w:rsidR="0000510A" w:rsidRPr="007B6C7D" w:rsidRDefault="0000510A" w:rsidP="001745A4"/>
        </w:tc>
        <w:tc>
          <w:tcPr>
            <w:tcW w:w="3935" w:type="dxa"/>
          </w:tcPr>
          <w:p w14:paraId="2D70DF37" w14:textId="77777777" w:rsidR="0000510A" w:rsidRPr="007B6C7D" w:rsidRDefault="0000510A" w:rsidP="001745A4"/>
        </w:tc>
        <w:tc>
          <w:tcPr>
            <w:tcW w:w="2427" w:type="dxa"/>
          </w:tcPr>
          <w:p w14:paraId="5E300397" w14:textId="77777777" w:rsidR="0000510A" w:rsidRPr="007B6C7D" w:rsidRDefault="0000510A" w:rsidP="001745A4"/>
        </w:tc>
        <w:tc>
          <w:tcPr>
            <w:tcW w:w="2306" w:type="dxa"/>
          </w:tcPr>
          <w:p w14:paraId="7306A40D" w14:textId="77777777" w:rsidR="0000510A" w:rsidRPr="007B6C7D" w:rsidRDefault="0000510A" w:rsidP="001745A4"/>
        </w:tc>
      </w:tr>
      <w:tr w:rsidR="0000510A" w:rsidRPr="007B6C7D" w14:paraId="18CE9FD8" w14:textId="77777777" w:rsidTr="0000510A">
        <w:trPr>
          <w:trHeight w:val="355"/>
        </w:trPr>
        <w:tc>
          <w:tcPr>
            <w:tcW w:w="544" w:type="dxa"/>
          </w:tcPr>
          <w:p w14:paraId="36BEB2EC" w14:textId="77777777" w:rsidR="0000510A" w:rsidRPr="007B6C7D" w:rsidRDefault="0000510A" w:rsidP="001745A4"/>
        </w:tc>
        <w:tc>
          <w:tcPr>
            <w:tcW w:w="3935" w:type="dxa"/>
          </w:tcPr>
          <w:p w14:paraId="4CE2C5A0" w14:textId="77777777" w:rsidR="0000510A" w:rsidRPr="007B6C7D" w:rsidRDefault="0000510A" w:rsidP="001745A4"/>
        </w:tc>
        <w:tc>
          <w:tcPr>
            <w:tcW w:w="2427" w:type="dxa"/>
          </w:tcPr>
          <w:p w14:paraId="32C46650" w14:textId="77777777" w:rsidR="0000510A" w:rsidRPr="007B6C7D" w:rsidRDefault="0000510A" w:rsidP="001745A4"/>
        </w:tc>
        <w:tc>
          <w:tcPr>
            <w:tcW w:w="2306" w:type="dxa"/>
          </w:tcPr>
          <w:p w14:paraId="3395E713" w14:textId="77777777" w:rsidR="0000510A" w:rsidRPr="007B6C7D" w:rsidRDefault="0000510A" w:rsidP="001745A4"/>
        </w:tc>
      </w:tr>
      <w:tr w:rsidR="0000510A" w:rsidRPr="007B6C7D" w14:paraId="70CED748" w14:textId="77777777" w:rsidTr="0000510A">
        <w:trPr>
          <w:trHeight w:val="355"/>
        </w:trPr>
        <w:tc>
          <w:tcPr>
            <w:tcW w:w="544" w:type="dxa"/>
          </w:tcPr>
          <w:p w14:paraId="49D6D013" w14:textId="77777777" w:rsidR="0000510A" w:rsidRPr="007B6C7D" w:rsidRDefault="0000510A" w:rsidP="001745A4"/>
        </w:tc>
        <w:tc>
          <w:tcPr>
            <w:tcW w:w="3935" w:type="dxa"/>
          </w:tcPr>
          <w:p w14:paraId="50F941FE" w14:textId="77777777" w:rsidR="0000510A" w:rsidRPr="007B6C7D" w:rsidRDefault="0000510A" w:rsidP="001745A4"/>
        </w:tc>
        <w:tc>
          <w:tcPr>
            <w:tcW w:w="2427" w:type="dxa"/>
          </w:tcPr>
          <w:p w14:paraId="056585FE" w14:textId="77777777" w:rsidR="0000510A" w:rsidRPr="007B6C7D" w:rsidRDefault="0000510A" w:rsidP="001745A4"/>
        </w:tc>
        <w:tc>
          <w:tcPr>
            <w:tcW w:w="2306" w:type="dxa"/>
          </w:tcPr>
          <w:p w14:paraId="22D21726" w14:textId="77777777" w:rsidR="0000510A" w:rsidRPr="007B6C7D" w:rsidRDefault="0000510A" w:rsidP="001745A4"/>
        </w:tc>
      </w:tr>
      <w:tr w:rsidR="0000510A" w:rsidRPr="007B6C7D" w14:paraId="70D76423" w14:textId="77777777" w:rsidTr="0000510A">
        <w:trPr>
          <w:trHeight w:val="355"/>
        </w:trPr>
        <w:tc>
          <w:tcPr>
            <w:tcW w:w="544" w:type="dxa"/>
          </w:tcPr>
          <w:p w14:paraId="4A25D420" w14:textId="77777777" w:rsidR="0000510A" w:rsidRPr="007B6C7D" w:rsidRDefault="0000510A" w:rsidP="001745A4"/>
        </w:tc>
        <w:tc>
          <w:tcPr>
            <w:tcW w:w="3935" w:type="dxa"/>
          </w:tcPr>
          <w:p w14:paraId="2847A9EA" w14:textId="77777777" w:rsidR="0000510A" w:rsidRPr="007B6C7D" w:rsidRDefault="0000510A" w:rsidP="001745A4"/>
        </w:tc>
        <w:tc>
          <w:tcPr>
            <w:tcW w:w="2427" w:type="dxa"/>
          </w:tcPr>
          <w:p w14:paraId="604E4B20" w14:textId="77777777" w:rsidR="0000510A" w:rsidRPr="007B6C7D" w:rsidRDefault="0000510A" w:rsidP="001745A4"/>
        </w:tc>
        <w:tc>
          <w:tcPr>
            <w:tcW w:w="2306" w:type="dxa"/>
          </w:tcPr>
          <w:p w14:paraId="36A4F1A7" w14:textId="77777777" w:rsidR="0000510A" w:rsidRPr="007B6C7D" w:rsidRDefault="0000510A" w:rsidP="001745A4"/>
        </w:tc>
      </w:tr>
    </w:tbl>
    <w:p w14:paraId="12299611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606ECDAF" w14:textId="77777777" w:rsidR="00F305BB" w:rsidRDefault="00F305BB" w:rsidP="00D0796E"/>
    <w:p w14:paraId="15D5A5AB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4041449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126D2A6" w14:textId="77777777" w:rsidTr="0000510A">
        <w:trPr>
          <w:trHeight w:val="337"/>
        </w:trPr>
        <w:tc>
          <w:tcPr>
            <w:tcW w:w="610" w:type="dxa"/>
          </w:tcPr>
          <w:p w14:paraId="22F17342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3DF5E0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B261A9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FD6DE9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455DA897" w14:textId="77777777" w:rsidTr="0000510A">
        <w:trPr>
          <w:trHeight w:val="337"/>
        </w:trPr>
        <w:tc>
          <w:tcPr>
            <w:tcW w:w="610" w:type="dxa"/>
          </w:tcPr>
          <w:p w14:paraId="096C0B31" w14:textId="77777777" w:rsidR="0000510A" w:rsidRPr="007B6C7D" w:rsidRDefault="0000510A" w:rsidP="00195BD6"/>
        </w:tc>
        <w:tc>
          <w:tcPr>
            <w:tcW w:w="4680" w:type="dxa"/>
          </w:tcPr>
          <w:p w14:paraId="10F604F6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92900A6" w14:textId="77777777" w:rsidR="0000510A" w:rsidRPr="007B6C7D" w:rsidRDefault="0000510A" w:rsidP="00195BD6"/>
        </w:tc>
        <w:tc>
          <w:tcPr>
            <w:tcW w:w="1985" w:type="dxa"/>
          </w:tcPr>
          <w:p w14:paraId="450AAB62" w14:textId="77777777" w:rsidR="0000510A" w:rsidRPr="007B6C7D" w:rsidRDefault="0000510A" w:rsidP="00195BD6"/>
        </w:tc>
      </w:tr>
      <w:tr w:rsidR="0000510A" w:rsidRPr="007B6C7D" w14:paraId="1B5E676F" w14:textId="77777777" w:rsidTr="0000510A">
        <w:trPr>
          <w:trHeight w:val="337"/>
        </w:trPr>
        <w:tc>
          <w:tcPr>
            <w:tcW w:w="610" w:type="dxa"/>
          </w:tcPr>
          <w:p w14:paraId="35198877" w14:textId="77777777" w:rsidR="0000510A" w:rsidRPr="007B6C7D" w:rsidRDefault="0000510A" w:rsidP="00195BD6"/>
        </w:tc>
        <w:tc>
          <w:tcPr>
            <w:tcW w:w="4680" w:type="dxa"/>
          </w:tcPr>
          <w:p w14:paraId="2F950E61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4556E37" w14:textId="77777777" w:rsidR="0000510A" w:rsidRPr="007B6C7D" w:rsidRDefault="0000510A" w:rsidP="00195BD6"/>
        </w:tc>
        <w:tc>
          <w:tcPr>
            <w:tcW w:w="1985" w:type="dxa"/>
          </w:tcPr>
          <w:p w14:paraId="5C71F8B0" w14:textId="77777777" w:rsidR="0000510A" w:rsidRPr="007B6C7D" w:rsidRDefault="0000510A" w:rsidP="00195BD6"/>
        </w:tc>
      </w:tr>
      <w:tr w:rsidR="0000510A" w:rsidRPr="007B6C7D" w14:paraId="4F6F5633" w14:textId="77777777" w:rsidTr="0000510A">
        <w:trPr>
          <w:trHeight w:val="355"/>
        </w:trPr>
        <w:tc>
          <w:tcPr>
            <w:tcW w:w="610" w:type="dxa"/>
          </w:tcPr>
          <w:p w14:paraId="0FB2CB98" w14:textId="77777777" w:rsidR="0000510A" w:rsidRPr="007B6C7D" w:rsidRDefault="0000510A" w:rsidP="00195BD6"/>
        </w:tc>
        <w:tc>
          <w:tcPr>
            <w:tcW w:w="4680" w:type="dxa"/>
          </w:tcPr>
          <w:p w14:paraId="59393785" w14:textId="77777777" w:rsidR="0000510A" w:rsidRPr="007B6C7D" w:rsidRDefault="0000510A" w:rsidP="00195BD6"/>
        </w:tc>
        <w:tc>
          <w:tcPr>
            <w:tcW w:w="1726" w:type="dxa"/>
          </w:tcPr>
          <w:p w14:paraId="0313D717" w14:textId="77777777" w:rsidR="0000510A" w:rsidRPr="007B6C7D" w:rsidRDefault="0000510A" w:rsidP="00195BD6"/>
        </w:tc>
        <w:tc>
          <w:tcPr>
            <w:tcW w:w="1985" w:type="dxa"/>
          </w:tcPr>
          <w:p w14:paraId="2B2F44CE" w14:textId="77777777" w:rsidR="0000510A" w:rsidRPr="007B6C7D" w:rsidRDefault="0000510A" w:rsidP="00195BD6"/>
        </w:tc>
      </w:tr>
    </w:tbl>
    <w:p w14:paraId="7D4AB851" w14:textId="77777777" w:rsidR="00F305BB" w:rsidRDefault="00F305BB" w:rsidP="00E36C97"/>
    <w:p w14:paraId="368DFACE" w14:textId="77777777" w:rsidR="00F305BB" w:rsidRDefault="00F305BB" w:rsidP="00E36C97"/>
    <w:p w14:paraId="7FDB829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02829" w14:textId="77777777" w:rsidR="00F910F2" w:rsidRDefault="00F910F2" w:rsidP="00CF35D8">
      <w:pPr>
        <w:spacing w:after="0" w:line="240" w:lineRule="auto"/>
      </w:pPr>
      <w:r>
        <w:separator/>
      </w:r>
    </w:p>
  </w:endnote>
  <w:endnote w:type="continuationSeparator" w:id="0">
    <w:p w14:paraId="2C9E4449" w14:textId="77777777" w:rsidR="00F910F2" w:rsidRDefault="00F910F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6D4B" w14:textId="77777777" w:rsidR="00F910F2" w:rsidRDefault="00F910F2" w:rsidP="00CF35D8">
      <w:pPr>
        <w:spacing w:after="0" w:line="240" w:lineRule="auto"/>
      </w:pPr>
      <w:r>
        <w:separator/>
      </w:r>
    </w:p>
  </w:footnote>
  <w:footnote w:type="continuationSeparator" w:id="0">
    <w:p w14:paraId="45E15A57" w14:textId="77777777" w:rsidR="00F910F2" w:rsidRDefault="00F910F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21B19"/>
    <w:multiLevelType w:val="hybridMultilevel"/>
    <w:tmpl w:val="9FB6B4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692AC6"/>
    <w:multiLevelType w:val="hybridMultilevel"/>
    <w:tmpl w:val="74B0E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696"/>
    <w:multiLevelType w:val="hybridMultilevel"/>
    <w:tmpl w:val="3D148744"/>
    <w:lvl w:ilvl="0" w:tplc="2EF4B5B4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6364F0F"/>
    <w:multiLevelType w:val="hybridMultilevel"/>
    <w:tmpl w:val="0178A4A2"/>
    <w:lvl w:ilvl="0" w:tplc="5C7C88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A46ED"/>
    <w:multiLevelType w:val="hybridMultilevel"/>
    <w:tmpl w:val="9118E1F6"/>
    <w:lvl w:ilvl="0" w:tplc="041B000F">
      <w:start w:val="1"/>
      <w:numFmt w:val="decimal"/>
      <w:lvlText w:val="%1."/>
      <w:lvlJc w:val="left"/>
      <w:pPr>
        <w:ind w:left="775" w:hanging="360"/>
      </w:pPr>
    </w:lvl>
    <w:lvl w:ilvl="1" w:tplc="041B0019" w:tentative="1">
      <w:start w:val="1"/>
      <w:numFmt w:val="lowerLetter"/>
      <w:lvlText w:val="%2.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215" w:hanging="180"/>
      </w:pPr>
    </w:lvl>
    <w:lvl w:ilvl="3" w:tplc="041B000F" w:tentative="1">
      <w:start w:val="1"/>
      <w:numFmt w:val="decimal"/>
      <w:lvlText w:val="%4."/>
      <w:lvlJc w:val="left"/>
      <w:pPr>
        <w:ind w:left="2935" w:hanging="360"/>
      </w:pPr>
    </w:lvl>
    <w:lvl w:ilvl="4" w:tplc="041B0019" w:tentative="1">
      <w:start w:val="1"/>
      <w:numFmt w:val="lowerLetter"/>
      <w:lvlText w:val="%5."/>
      <w:lvlJc w:val="left"/>
      <w:pPr>
        <w:ind w:left="3655" w:hanging="360"/>
      </w:pPr>
    </w:lvl>
    <w:lvl w:ilvl="5" w:tplc="041B001B" w:tentative="1">
      <w:start w:val="1"/>
      <w:numFmt w:val="lowerRoman"/>
      <w:lvlText w:val="%6."/>
      <w:lvlJc w:val="right"/>
      <w:pPr>
        <w:ind w:left="4375" w:hanging="180"/>
      </w:pPr>
    </w:lvl>
    <w:lvl w:ilvl="6" w:tplc="041B000F" w:tentative="1">
      <w:start w:val="1"/>
      <w:numFmt w:val="decimal"/>
      <w:lvlText w:val="%7."/>
      <w:lvlJc w:val="left"/>
      <w:pPr>
        <w:ind w:left="5095" w:hanging="360"/>
      </w:pPr>
    </w:lvl>
    <w:lvl w:ilvl="7" w:tplc="041B0019" w:tentative="1">
      <w:start w:val="1"/>
      <w:numFmt w:val="lowerLetter"/>
      <w:lvlText w:val="%8."/>
      <w:lvlJc w:val="left"/>
      <w:pPr>
        <w:ind w:left="5815" w:hanging="360"/>
      </w:pPr>
    </w:lvl>
    <w:lvl w:ilvl="8" w:tplc="041B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C3602DC"/>
    <w:multiLevelType w:val="hybridMultilevel"/>
    <w:tmpl w:val="72D490EA"/>
    <w:lvl w:ilvl="0" w:tplc="8A042F72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C09D6"/>
    <w:rsid w:val="000E6FBF"/>
    <w:rsid w:val="000F127B"/>
    <w:rsid w:val="00123359"/>
    <w:rsid w:val="00137050"/>
    <w:rsid w:val="00151F6C"/>
    <w:rsid w:val="001544C0"/>
    <w:rsid w:val="001620FF"/>
    <w:rsid w:val="00167353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2F71A3"/>
    <w:rsid w:val="0034733D"/>
    <w:rsid w:val="003700F7"/>
    <w:rsid w:val="003712FB"/>
    <w:rsid w:val="00390FFC"/>
    <w:rsid w:val="003F10E0"/>
    <w:rsid w:val="00414AFF"/>
    <w:rsid w:val="00423CC3"/>
    <w:rsid w:val="004378E6"/>
    <w:rsid w:val="00446402"/>
    <w:rsid w:val="0047731B"/>
    <w:rsid w:val="004B5343"/>
    <w:rsid w:val="004C05D7"/>
    <w:rsid w:val="004D4C05"/>
    <w:rsid w:val="004F368A"/>
    <w:rsid w:val="00506F84"/>
    <w:rsid w:val="00507CF5"/>
    <w:rsid w:val="005150F4"/>
    <w:rsid w:val="005361EC"/>
    <w:rsid w:val="00541786"/>
    <w:rsid w:val="0055263C"/>
    <w:rsid w:val="00583AF0"/>
    <w:rsid w:val="0058712F"/>
    <w:rsid w:val="00592E27"/>
    <w:rsid w:val="005B177D"/>
    <w:rsid w:val="005C72B4"/>
    <w:rsid w:val="006377DA"/>
    <w:rsid w:val="006434DF"/>
    <w:rsid w:val="00667537"/>
    <w:rsid w:val="006A3977"/>
    <w:rsid w:val="006B6CBE"/>
    <w:rsid w:val="006C5B94"/>
    <w:rsid w:val="006E77C5"/>
    <w:rsid w:val="00791B4E"/>
    <w:rsid w:val="007A5170"/>
    <w:rsid w:val="007A6CFA"/>
    <w:rsid w:val="007B6C7D"/>
    <w:rsid w:val="007C761C"/>
    <w:rsid w:val="007D2E26"/>
    <w:rsid w:val="008058B8"/>
    <w:rsid w:val="008419AC"/>
    <w:rsid w:val="008521DF"/>
    <w:rsid w:val="008721DB"/>
    <w:rsid w:val="008760CB"/>
    <w:rsid w:val="0088249E"/>
    <w:rsid w:val="008C3B1D"/>
    <w:rsid w:val="008C3C41"/>
    <w:rsid w:val="00974E09"/>
    <w:rsid w:val="009C3018"/>
    <w:rsid w:val="009F4F76"/>
    <w:rsid w:val="00A71E3A"/>
    <w:rsid w:val="00A9043F"/>
    <w:rsid w:val="00AB111C"/>
    <w:rsid w:val="00AF5989"/>
    <w:rsid w:val="00B440DB"/>
    <w:rsid w:val="00B71530"/>
    <w:rsid w:val="00BB43D0"/>
    <w:rsid w:val="00BB5601"/>
    <w:rsid w:val="00BC0F88"/>
    <w:rsid w:val="00BF2F35"/>
    <w:rsid w:val="00BF4683"/>
    <w:rsid w:val="00BF4792"/>
    <w:rsid w:val="00C065E1"/>
    <w:rsid w:val="00C62A50"/>
    <w:rsid w:val="00C74588"/>
    <w:rsid w:val="00CA0B4D"/>
    <w:rsid w:val="00CA771E"/>
    <w:rsid w:val="00CD7D64"/>
    <w:rsid w:val="00CF35D8"/>
    <w:rsid w:val="00D01957"/>
    <w:rsid w:val="00D0796E"/>
    <w:rsid w:val="00D30586"/>
    <w:rsid w:val="00D5619C"/>
    <w:rsid w:val="00DA18CE"/>
    <w:rsid w:val="00DA6ABC"/>
    <w:rsid w:val="00DD1AA4"/>
    <w:rsid w:val="00DE35C2"/>
    <w:rsid w:val="00DE51A5"/>
    <w:rsid w:val="00E36C97"/>
    <w:rsid w:val="00E415D4"/>
    <w:rsid w:val="00E55280"/>
    <w:rsid w:val="00E926D8"/>
    <w:rsid w:val="00EC5730"/>
    <w:rsid w:val="00F305BB"/>
    <w:rsid w:val="00F36E61"/>
    <w:rsid w:val="00F61779"/>
    <w:rsid w:val="00F85E67"/>
    <w:rsid w:val="00F910F2"/>
    <w:rsid w:val="00F95083"/>
    <w:rsid w:val="00FC133E"/>
    <w:rsid w:val="00FD3420"/>
    <w:rsid w:val="00FD5D35"/>
    <w:rsid w:val="00FD70E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EA19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D019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2Char">
    <w:name w:val="Nadpis 2 Char"/>
    <w:link w:val="Nadpis2"/>
    <w:semiHidden/>
    <w:rsid w:val="00D01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prepojenie">
    <w:name w:val="Hyperlink"/>
    <w:uiPriority w:val="99"/>
    <w:unhideWhenUsed/>
    <w:rsid w:val="00BC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DB80-DFA9-4CB0-AA31-D9DD6810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24</cp:revision>
  <cp:lastPrinted>2017-07-21T06:21:00Z</cp:lastPrinted>
  <dcterms:created xsi:type="dcterms:W3CDTF">2018-04-26T17:59:00Z</dcterms:created>
  <dcterms:modified xsi:type="dcterms:W3CDTF">2021-05-17T05:59:00Z</dcterms:modified>
</cp:coreProperties>
</file>