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6748A4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414AFF" w:rsidTr="007B6C7D">
        <w:tc>
          <w:tcPr>
            <w:tcW w:w="4606" w:type="dxa"/>
          </w:tcPr>
          <w:p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414AF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Vzdelávanie</w:t>
            </w:r>
          </w:p>
        </w:tc>
      </w:tr>
      <w:tr w:rsidR="00F305BB" w:rsidRPr="00414AFF" w:rsidTr="007B6C7D">
        <w:tc>
          <w:tcPr>
            <w:tcW w:w="4606" w:type="dxa"/>
          </w:tcPr>
          <w:p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414A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414AFF" w:rsidTr="007B6C7D">
        <w:tc>
          <w:tcPr>
            <w:tcW w:w="4606" w:type="dxa"/>
          </w:tcPr>
          <w:p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414AF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Gymnázium</w:t>
            </w:r>
          </w:p>
        </w:tc>
      </w:tr>
      <w:tr w:rsidR="00F305BB" w:rsidRPr="00414AFF" w:rsidTr="007B6C7D">
        <w:tc>
          <w:tcPr>
            <w:tcW w:w="4606" w:type="dxa"/>
          </w:tcPr>
          <w:p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414AF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414AFF" w:rsidTr="007B6C7D">
        <w:tc>
          <w:tcPr>
            <w:tcW w:w="4606" w:type="dxa"/>
          </w:tcPr>
          <w:p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414AF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312011U517</w:t>
            </w:r>
          </w:p>
        </w:tc>
      </w:tr>
      <w:tr w:rsidR="00F305BB" w:rsidRPr="00414AFF" w:rsidTr="007B6C7D">
        <w:tc>
          <w:tcPr>
            <w:tcW w:w="4606" w:type="dxa"/>
          </w:tcPr>
          <w:p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414AFF" w:rsidRDefault="005C72B4" w:rsidP="0088249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GYMZACHEMIK</w:t>
            </w:r>
          </w:p>
        </w:tc>
      </w:tr>
      <w:tr w:rsidR="00F305BB" w:rsidRPr="00414AFF" w:rsidTr="007B6C7D">
        <w:tc>
          <w:tcPr>
            <w:tcW w:w="4606" w:type="dxa"/>
          </w:tcPr>
          <w:p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414AFF" w:rsidRDefault="00791B4E" w:rsidP="008760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6434DF" w:rsidRPr="00414AF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6434DF" w:rsidRPr="00414AFF">
              <w:rPr>
                <w:rFonts w:ascii="Times New Roman" w:hAnsi="Times New Roman"/>
              </w:rPr>
              <w:t>.2021</w:t>
            </w:r>
          </w:p>
        </w:tc>
      </w:tr>
      <w:tr w:rsidR="00F305BB" w:rsidRPr="00414AFF" w:rsidTr="007B6C7D">
        <w:tc>
          <w:tcPr>
            <w:tcW w:w="4606" w:type="dxa"/>
          </w:tcPr>
          <w:p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414AFF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Gymnázium</w:t>
            </w:r>
          </w:p>
        </w:tc>
      </w:tr>
      <w:tr w:rsidR="00F305BB" w:rsidRPr="00414AFF" w:rsidTr="007B6C7D">
        <w:tc>
          <w:tcPr>
            <w:tcW w:w="4606" w:type="dxa"/>
          </w:tcPr>
          <w:p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14AFF" w:rsidRDefault="006434D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414AFF" w:rsidTr="007B6C7D">
        <w:tc>
          <w:tcPr>
            <w:tcW w:w="4606" w:type="dxa"/>
          </w:tcPr>
          <w:p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14AFF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www.gymza.sk</w:t>
            </w:r>
          </w:p>
        </w:tc>
      </w:tr>
    </w:tbl>
    <w:p w:rsidR="00F305BB" w:rsidRPr="00414AFF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414AFF" w:rsidTr="007B6C7D">
        <w:trPr>
          <w:trHeight w:val="6419"/>
        </w:trPr>
        <w:tc>
          <w:tcPr>
            <w:tcW w:w="9212" w:type="dxa"/>
          </w:tcPr>
          <w:p w:rsidR="00F305BB" w:rsidRPr="00414AF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414AF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 xml:space="preserve">krátka anotácia, kľúčové slová </w:t>
            </w:r>
          </w:p>
          <w:p w:rsidR="008760CB" w:rsidRPr="00414AFF" w:rsidRDefault="008760CB" w:rsidP="008760C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Projektové vyučovanie</w:t>
            </w:r>
          </w:p>
          <w:p w:rsidR="003712FB" w:rsidRPr="00414AFF" w:rsidRDefault="003712FB" w:rsidP="008760C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 xml:space="preserve">Projektová metóda </w:t>
            </w:r>
          </w:p>
          <w:p w:rsidR="003712FB" w:rsidRDefault="003712FB" w:rsidP="008760C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 xml:space="preserve">Vhodné typy projektov </w:t>
            </w:r>
          </w:p>
          <w:p w:rsidR="00FD70E1" w:rsidRDefault="00FD70E1" w:rsidP="008760C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Pozitíva a problémy projektového vyučovania</w:t>
            </w:r>
          </w:p>
          <w:p w:rsidR="00FD70E1" w:rsidRPr="00414AFF" w:rsidRDefault="00FD70E1" w:rsidP="008760C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Výber tém spoločných ročníkových projektov</w:t>
            </w:r>
          </w:p>
          <w:p w:rsidR="008760CB" w:rsidRPr="00414AFF" w:rsidRDefault="008760CB" w:rsidP="00414AFF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150F4" w:rsidRPr="00414AFF" w:rsidRDefault="005150F4" w:rsidP="008760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4B5343">
        <w:trPr>
          <w:trHeight w:val="1275"/>
        </w:trPr>
        <w:tc>
          <w:tcPr>
            <w:tcW w:w="9212" w:type="dxa"/>
          </w:tcPr>
          <w:p w:rsidR="00F305BB" w:rsidRPr="00FC133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FC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AFF" w:rsidRPr="00FC133E" w:rsidRDefault="00414AFF" w:rsidP="00414A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FF" w:rsidRPr="00FC133E" w:rsidRDefault="00DE51A5" w:rsidP="00414A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>O</w:t>
            </w:r>
            <w:r w:rsidR="00414AFF" w:rsidRPr="00FC133E">
              <w:rPr>
                <w:rFonts w:ascii="Times New Roman" w:hAnsi="Times New Roman"/>
                <w:sz w:val="24"/>
                <w:szCs w:val="24"/>
              </w:rPr>
              <w:t>dov</w:t>
            </w:r>
            <w:r w:rsidRPr="00FC133E">
              <w:rPr>
                <w:rFonts w:ascii="Times New Roman" w:hAnsi="Times New Roman"/>
                <w:sz w:val="24"/>
                <w:szCs w:val="24"/>
              </w:rPr>
              <w:t>zdávanie praktických skúseností pri</w:t>
            </w:r>
            <w:r w:rsidR="00414AFF" w:rsidRPr="00FC133E">
              <w:rPr>
                <w:rFonts w:ascii="Times New Roman" w:hAnsi="Times New Roman"/>
                <w:sz w:val="24"/>
                <w:szCs w:val="24"/>
              </w:rPr>
              <w:t> </w:t>
            </w:r>
            <w:r w:rsidRPr="00FC133E">
              <w:rPr>
                <w:rFonts w:ascii="Times New Roman" w:hAnsi="Times New Roman"/>
                <w:sz w:val="24"/>
                <w:szCs w:val="24"/>
              </w:rPr>
              <w:t xml:space="preserve">realizácii </w:t>
            </w:r>
            <w:r w:rsidR="00FD70E1">
              <w:rPr>
                <w:rFonts w:ascii="Times New Roman" w:hAnsi="Times New Roman"/>
                <w:sz w:val="24"/>
                <w:szCs w:val="24"/>
              </w:rPr>
              <w:t>projektového vyučovania</w:t>
            </w:r>
          </w:p>
          <w:p w:rsidR="00DA18CE" w:rsidRPr="00FC133E" w:rsidRDefault="00DA18CE" w:rsidP="00414A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>Realizované projekty, námety na realizácie:</w:t>
            </w:r>
          </w:p>
          <w:p w:rsidR="00DA18CE" w:rsidRPr="00FC133E" w:rsidRDefault="00DA18C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 xml:space="preserve"> Rozbor vody z rôznych vodných tokov</w:t>
            </w:r>
          </w:p>
          <w:p w:rsidR="00DA18CE" w:rsidRP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>Zostavenie zdravého týždenného jedálneho lístka</w:t>
            </w:r>
          </w:p>
          <w:p w:rsid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>Minerálne vody</w:t>
            </w:r>
          </w:p>
          <w:p w:rsidR="00FC133E" w:rsidRP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>Meranie pH zrážok a vody z rôznych vodných zdrojov</w:t>
            </w:r>
          </w:p>
          <w:p w:rsidR="00FC133E" w:rsidRP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>Roztoky v bežnom živote</w:t>
            </w:r>
          </w:p>
          <w:p w:rsid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>Potraviny s malou ekologickou stopou</w:t>
            </w:r>
          </w:p>
          <w:p w:rsid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>Dusičnany, dusitany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C133E">
              <w:rPr>
                <w:rFonts w:ascii="Times New Roman" w:hAnsi="Times New Roman"/>
                <w:sz w:val="24"/>
                <w:szCs w:val="24"/>
              </w:rPr>
              <w:t>potravinách</w:t>
            </w:r>
          </w:p>
          <w:p w:rsid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>Zloženie a vlastnosti vybraných sladených nápojov</w:t>
            </w:r>
          </w:p>
          <w:p w:rsid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Alkaloidy a návykové látky</w:t>
            </w:r>
          </w:p>
          <w:p w:rsid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Lieky a liečivá</w:t>
            </w:r>
          </w:p>
          <w:p w:rsid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Maslo alebo rama?</w:t>
            </w:r>
          </w:p>
          <w:p w:rsidR="00F95083" w:rsidRDefault="00F95083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Čokoláda, jogurt, mlieko, bryndza ...</w:t>
            </w:r>
          </w:p>
          <w:p w:rsid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>Zloženie pracích práškov</w:t>
            </w:r>
          </w:p>
          <w:p w:rsidR="00FC133E" w:rsidRDefault="00FC133E" w:rsidP="00DA18C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Palmový olej .....</w:t>
            </w:r>
          </w:p>
          <w:p w:rsidR="00DA18CE" w:rsidRDefault="00DA18CE" w:rsidP="00414A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0E1" w:rsidRPr="0088249E" w:rsidRDefault="00FD70E1" w:rsidP="00414A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9E">
              <w:rPr>
                <w:rFonts w:ascii="Times New Roman" w:hAnsi="Times New Roman"/>
                <w:sz w:val="24"/>
                <w:szCs w:val="24"/>
              </w:rPr>
              <w:t xml:space="preserve">Niektoré problémové situácie pri realizácii projektového vyučovania: </w:t>
            </w:r>
          </w:p>
          <w:p w:rsidR="00FD70E1" w:rsidRPr="0088249E" w:rsidRDefault="00FD70E1" w:rsidP="0088249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9E">
              <w:rPr>
                <w:rFonts w:ascii="Times New Roman" w:hAnsi="Times New Roman"/>
                <w:sz w:val="24"/>
                <w:szCs w:val="24"/>
              </w:rPr>
              <w:t xml:space="preserve"> časová, finančná, materiálová náročnosť projektu,</w:t>
            </w:r>
          </w:p>
          <w:p w:rsidR="00FD70E1" w:rsidRPr="0088249E" w:rsidRDefault="00FD70E1" w:rsidP="0088249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9E">
              <w:rPr>
                <w:rFonts w:ascii="Times New Roman" w:hAnsi="Times New Roman"/>
                <w:sz w:val="24"/>
                <w:szCs w:val="24"/>
              </w:rPr>
              <w:t>učiteľ musí citlivo odhadnúť mieru voľnosti a mieru zodpovednosti študentov,</w:t>
            </w:r>
          </w:p>
          <w:p w:rsidR="00FD70E1" w:rsidRDefault="00FD70E1" w:rsidP="0088249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9E">
              <w:rPr>
                <w:rFonts w:ascii="Times New Roman" w:hAnsi="Times New Roman"/>
                <w:sz w:val="24"/>
                <w:szCs w:val="24"/>
              </w:rPr>
              <w:t xml:space="preserve">učiteľ musí mať všetko premyslene organizované a riadené, </w:t>
            </w:r>
          </w:p>
          <w:p w:rsidR="00FD70E1" w:rsidRPr="0088249E" w:rsidRDefault="00FD70E1" w:rsidP="0088249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9E">
              <w:rPr>
                <w:rFonts w:ascii="Times New Roman" w:hAnsi="Times New Roman"/>
                <w:sz w:val="24"/>
                <w:szCs w:val="24"/>
              </w:rPr>
              <w:t xml:space="preserve"> problémy s hodnotením žiakov pri práci v</w:t>
            </w:r>
            <w:r w:rsidR="0088249E">
              <w:rPr>
                <w:rFonts w:ascii="Times New Roman" w:hAnsi="Times New Roman"/>
                <w:sz w:val="24"/>
                <w:szCs w:val="24"/>
              </w:rPr>
              <w:t> </w:t>
            </w:r>
            <w:r w:rsidRPr="0088249E">
              <w:rPr>
                <w:rFonts w:ascii="Times New Roman" w:hAnsi="Times New Roman"/>
                <w:sz w:val="24"/>
                <w:szCs w:val="24"/>
              </w:rPr>
              <w:t>skupinách</w:t>
            </w:r>
            <w:r w:rsidR="008824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8CE" w:rsidRPr="0088249E" w:rsidRDefault="00DA18CE" w:rsidP="00414A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FC133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123359">
        <w:trPr>
          <w:trHeight w:val="2551"/>
        </w:trPr>
        <w:tc>
          <w:tcPr>
            <w:tcW w:w="9212" w:type="dxa"/>
          </w:tcPr>
          <w:p w:rsidR="00F305BB" w:rsidRPr="00FC133E" w:rsidRDefault="00F305BB" w:rsidP="00414AF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3E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414AFF" w:rsidRPr="00FC133E" w:rsidRDefault="00414AFF" w:rsidP="00414A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359" w:rsidRDefault="004B5343" w:rsidP="00414AF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 xml:space="preserve">Vytvárať priestor na </w:t>
            </w:r>
            <w:r w:rsidR="00414AFF" w:rsidRPr="00FC133E">
              <w:rPr>
                <w:rFonts w:ascii="Times New Roman" w:hAnsi="Times New Roman"/>
                <w:sz w:val="24"/>
                <w:szCs w:val="24"/>
              </w:rPr>
              <w:t>realizáciu projektového vyučovania</w:t>
            </w:r>
            <w:r w:rsidR="00F95083">
              <w:rPr>
                <w:rFonts w:ascii="Times New Roman" w:hAnsi="Times New Roman"/>
                <w:sz w:val="24"/>
                <w:szCs w:val="24"/>
              </w:rPr>
              <w:t>, zlepšiť prezentáciu výsledkov – projektov v našej školskej komunite i na verejnosti,</w:t>
            </w:r>
          </w:p>
          <w:p w:rsidR="00F95083" w:rsidRPr="00FC133E" w:rsidRDefault="00F95083" w:rsidP="00414AF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Pripravovaný nový predmet pre triedu s prírodovedným zameraním v našom ŠkVP zamerať aj na projektové vyučovanie – Biotechnológie, realizácia od septembra 2021</w:t>
            </w:r>
          </w:p>
          <w:p w:rsidR="00DA18CE" w:rsidRPr="00FC133E" w:rsidRDefault="00DA18CE" w:rsidP="00414AF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3E">
              <w:rPr>
                <w:rFonts w:ascii="Times New Roman" w:hAnsi="Times New Roman"/>
                <w:sz w:val="24"/>
                <w:szCs w:val="24"/>
              </w:rPr>
              <w:t>Prostredníctvom projektového vyučovania môže učiteľ chémie zvýšiť záujem žiakov o výučbu chémie. Žiaci tak majú možnosť na základe bádateľskej činnosti i skúseností spoznať význam a užitočnosť chémie pre ich každodenný život.</w:t>
            </w:r>
          </w:p>
          <w:p w:rsidR="00414AFF" w:rsidRPr="00FC133E" w:rsidRDefault="00414AFF" w:rsidP="00DA18C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BB43D0" w:rsidTr="007B6C7D">
        <w:tc>
          <w:tcPr>
            <w:tcW w:w="4077" w:type="dxa"/>
          </w:tcPr>
          <w:p w:rsidR="00F305BB" w:rsidRPr="00BB43D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BB43D0" w:rsidRDefault="004D4C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Pae</w:t>
            </w:r>
            <w:r w:rsidR="002F71A3" w:rsidRPr="00BB43D0">
              <w:rPr>
                <w:rFonts w:ascii="Times New Roman" w:hAnsi="Times New Roman"/>
              </w:rPr>
              <w:t>d</w:t>
            </w:r>
            <w:r w:rsidRPr="00BB43D0">
              <w:rPr>
                <w:rFonts w:ascii="Times New Roman" w:hAnsi="Times New Roman"/>
              </w:rPr>
              <w:t>Dr. Katarína Kitašová</w:t>
            </w:r>
          </w:p>
        </w:tc>
      </w:tr>
      <w:tr w:rsidR="00F305BB" w:rsidRPr="00BB43D0" w:rsidTr="007B6C7D">
        <w:tc>
          <w:tcPr>
            <w:tcW w:w="4077" w:type="dxa"/>
          </w:tcPr>
          <w:p w:rsidR="00F305BB" w:rsidRPr="00BB43D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BB43D0" w:rsidRDefault="00DA18CE" w:rsidP="00DA18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414AFF" w:rsidRPr="00BB43D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4D4C05" w:rsidRPr="00BB43D0">
              <w:rPr>
                <w:rFonts w:ascii="Times New Roman" w:hAnsi="Times New Roman"/>
              </w:rPr>
              <w:t>.2021</w:t>
            </w:r>
          </w:p>
        </w:tc>
      </w:tr>
      <w:tr w:rsidR="00F305BB" w:rsidRPr="00BB43D0" w:rsidTr="007B6C7D">
        <w:tc>
          <w:tcPr>
            <w:tcW w:w="4077" w:type="dxa"/>
          </w:tcPr>
          <w:p w:rsidR="00F305BB" w:rsidRPr="00BB43D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BB43D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05" w:rsidRPr="00BB43D0" w:rsidTr="007B6C7D">
        <w:tc>
          <w:tcPr>
            <w:tcW w:w="4077" w:type="dxa"/>
          </w:tcPr>
          <w:p w:rsidR="004D4C05" w:rsidRPr="00BB43D0" w:rsidRDefault="004D4C05" w:rsidP="004D4C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D4C05" w:rsidRPr="00BB43D0" w:rsidRDefault="004D4C05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Mgr. Jana Leibiczerová</w:t>
            </w:r>
          </w:p>
        </w:tc>
      </w:tr>
      <w:tr w:rsidR="004D4C05" w:rsidRPr="00BB43D0" w:rsidTr="007B6C7D">
        <w:tc>
          <w:tcPr>
            <w:tcW w:w="4077" w:type="dxa"/>
          </w:tcPr>
          <w:p w:rsidR="004D4C05" w:rsidRPr="00BB43D0" w:rsidRDefault="004D4C05" w:rsidP="004D4C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D4C05" w:rsidRPr="00BB43D0" w:rsidRDefault="00DA18CE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  <w:r w:rsidR="004D4C05" w:rsidRPr="00BB43D0">
              <w:rPr>
                <w:rFonts w:ascii="Times New Roman" w:hAnsi="Times New Roman"/>
              </w:rPr>
              <w:t>.2021</w:t>
            </w:r>
          </w:p>
        </w:tc>
      </w:tr>
      <w:tr w:rsidR="004D4C05" w:rsidRPr="00BB43D0" w:rsidTr="007B6C7D">
        <w:tc>
          <w:tcPr>
            <w:tcW w:w="4077" w:type="dxa"/>
          </w:tcPr>
          <w:p w:rsidR="004D4C05" w:rsidRPr="00BB43D0" w:rsidRDefault="004D4C05" w:rsidP="004D4C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D4C05" w:rsidRPr="00BB43D0" w:rsidRDefault="004D4C05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333380">
        <w:rPr>
          <w:noProof/>
          <w:lang w:eastAsia="sk-SK"/>
        </w:rPr>
        <w:pict>
          <v:shape id="Obrázok 1" o:spid="_x0000_i1026" type="#_x0000_t75" style="width:453pt;height:63pt;visibility:visible">
            <v:imagedata r:id="rId8" o:title=""/>
          </v:shape>
        </w:pict>
      </w:r>
    </w:p>
    <w:p w:rsidR="00F305BB" w:rsidRPr="00BB43D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BB43D0" w:rsidTr="001745A4">
        <w:tc>
          <w:tcPr>
            <w:tcW w:w="3528" w:type="dxa"/>
          </w:tcPr>
          <w:p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BB43D0" w:rsidTr="001745A4">
        <w:tc>
          <w:tcPr>
            <w:tcW w:w="3528" w:type="dxa"/>
          </w:tcPr>
          <w:p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BB43D0" w:rsidRDefault="001620FF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BB43D0" w:rsidTr="001745A4">
        <w:tc>
          <w:tcPr>
            <w:tcW w:w="3528" w:type="dxa"/>
          </w:tcPr>
          <w:p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BB43D0" w:rsidRDefault="000C09D6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Gymnázium</w:t>
            </w:r>
          </w:p>
        </w:tc>
      </w:tr>
      <w:tr w:rsidR="00F305BB" w:rsidRPr="00BB43D0" w:rsidTr="001745A4">
        <w:tc>
          <w:tcPr>
            <w:tcW w:w="3528" w:type="dxa"/>
          </w:tcPr>
          <w:p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BB43D0" w:rsidRDefault="000C09D6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Gymza číta, počíta a báda</w:t>
            </w:r>
          </w:p>
        </w:tc>
      </w:tr>
      <w:tr w:rsidR="00F305BB" w:rsidRPr="00BB43D0" w:rsidTr="001745A4">
        <w:tc>
          <w:tcPr>
            <w:tcW w:w="3528" w:type="dxa"/>
          </w:tcPr>
          <w:p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BB43D0" w:rsidRDefault="000C09D6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312011U517</w:t>
            </w:r>
          </w:p>
        </w:tc>
      </w:tr>
      <w:tr w:rsidR="00F305BB" w:rsidRPr="00BB43D0" w:rsidTr="001745A4">
        <w:tc>
          <w:tcPr>
            <w:tcW w:w="3528" w:type="dxa"/>
          </w:tcPr>
          <w:p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BB43D0" w:rsidRDefault="0088249E" w:rsidP="001745A4">
            <w:pPr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Gymza</w:t>
            </w:r>
            <w:r w:rsidR="000C09D6" w:rsidRPr="00BB43D0">
              <w:rPr>
                <w:rFonts w:ascii="Times New Roman" w:hAnsi="Times New Roman"/>
                <w:spacing w:val="20"/>
              </w:rPr>
              <w:t>Chemik</w:t>
            </w:r>
          </w:p>
        </w:tc>
      </w:tr>
    </w:tbl>
    <w:p w:rsidR="00F305BB" w:rsidRPr="00BB43D0" w:rsidRDefault="00F305BB" w:rsidP="00D0796E">
      <w:pPr>
        <w:rPr>
          <w:rFonts w:ascii="Times New Roman" w:hAnsi="Times New Roman"/>
        </w:rPr>
      </w:pPr>
    </w:p>
    <w:p w:rsidR="00F305BB" w:rsidRPr="00BB43D0" w:rsidRDefault="00F305BB" w:rsidP="00D0796E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BB43D0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:rsidR="00F305BB" w:rsidRPr="00BB43D0" w:rsidRDefault="00F305BB" w:rsidP="00D0796E">
      <w:pPr>
        <w:rPr>
          <w:rFonts w:ascii="Times New Roman" w:hAnsi="Times New Roman"/>
        </w:rPr>
      </w:pPr>
    </w:p>
    <w:p w:rsidR="00F305BB" w:rsidRPr="00BB43D0" w:rsidRDefault="00F305BB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>Miesto konania stretnutia:</w:t>
      </w:r>
      <w:r w:rsidR="000C09D6" w:rsidRPr="00BB43D0">
        <w:rPr>
          <w:rFonts w:ascii="Times New Roman" w:hAnsi="Times New Roman"/>
        </w:rPr>
        <w:t xml:space="preserve"> Gymnázium Hlinská 29, Žilina</w:t>
      </w:r>
    </w:p>
    <w:p w:rsidR="00F305BB" w:rsidRPr="00BB43D0" w:rsidRDefault="00F305BB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>Dátum konania stretnutia:</w:t>
      </w:r>
      <w:r w:rsidR="00667537" w:rsidRPr="00BB43D0">
        <w:rPr>
          <w:rFonts w:ascii="Times New Roman" w:hAnsi="Times New Roman"/>
        </w:rPr>
        <w:t xml:space="preserve"> </w:t>
      </w:r>
      <w:r w:rsidR="0088249E">
        <w:rPr>
          <w:rFonts w:ascii="Times New Roman" w:hAnsi="Times New Roman"/>
        </w:rPr>
        <w:t>03.05</w:t>
      </w:r>
      <w:r w:rsidR="004D4C05" w:rsidRPr="00BB43D0">
        <w:rPr>
          <w:rFonts w:ascii="Times New Roman" w:hAnsi="Times New Roman"/>
        </w:rPr>
        <w:t>.2021</w:t>
      </w:r>
    </w:p>
    <w:p w:rsidR="00F305BB" w:rsidRPr="00BB43D0" w:rsidRDefault="000C09D6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 xml:space="preserve">Trvanie </w:t>
      </w:r>
      <w:r w:rsidR="00333380">
        <w:rPr>
          <w:rFonts w:ascii="Times New Roman" w:hAnsi="Times New Roman"/>
        </w:rPr>
        <w:t>stretnutia: od 14</w:t>
      </w:r>
      <w:r w:rsidR="004D4C05" w:rsidRPr="00BB43D0">
        <w:rPr>
          <w:rFonts w:ascii="Times New Roman" w:hAnsi="Times New Roman"/>
        </w:rPr>
        <w:t>.00 hod</w:t>
      </w:r>
      <w:r w:rsidR="00BB43D0">
        <w:rPr>
          <w:rFonts w:ascii="Times New Roman" w:hAnsi="Times New Roman"/>
        </w:rPr>
        <w:t xml:space="preserve"> </w:t>
      </w:r>
      <w:r w:rsidR="00333380">
        <w:rPr>
          <w:rFonts w:ascii="Times New Roman" w:hAnsi="Times New Roman"/>
        </w:rPr>
        <w:tab/>
        <w:t>do 17</w:t>
      </w:r>
      <w:r w:rsidRPr="00BB43D0">
        <w:rPr>
          <w:rFonts w:ascii="Times New Roman" w:hAnsi="Times New Roman"/>
        </w:rPr>
        <w:t xml:space="preserve">.00 </w:t>
      </w:r>
      <w:r w:rsidR="00F305BB" w:rsidRPr="00BB43D0">
        <w:rPr>
          <w:rFonts w:ascii="Times New Roman" w:hAnsi="Times New Roman"/>
        </w:rPr>
        <w:t>hod</w:t>
      </w:r>
      <w:r w:rsidR="00F305BB" w:rsidRPr="00BB43D0">
        <w:rPr>
          <w:rFonts w:ascii="Times New Roman" w:hAnsi="Times New Roman"/>
        </w:rPr>
        <w:tab/>
      </w:r>
      <w:bookmarkStart w:id="0" w:name="_GoBack"/>
      <w:bookmarkEnd w:id="0"/>
    </w:p>
    <w:p w:rsidR="00F305BB" w:rsidRPr="00BB43D0" w:rsidRDefault="00F305BB" w:rsidP="00D0796E">
      <w:pPr>
        <w:rPr>
          <w:rFonts w:ascii="Times New Roman" w:hAnsi="Times New Roman"/>
        </w:rPr>
      </w:pPr>
    </w:p>
    <w:p w:rsidR="00F305BB" w:rsidRPr="00BB43D0" w:rsidRDefault="00F305BB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BB43D0" w:rsidTr="0000510A">
        <w:trPr>
          <w:trHeight w:val="337"/>
        </w:trPr>
        <w:tc>
          <w:tcPr>
            <w:tcW w:w="544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Inštitúcia</w:t>
            </w:r>
          </w:p>
        </w:tc>
      </w:tr>
      <w:tr w:rsidR="0000510A" w:rsidRPr="00BB43D0" w:rsidTr="0000510A">
        <w:trPr>
          <w:trHeight w:val="337"/>
        </w:trPr>
        <w:tc>
          <w:tcPr>
            <w:tcW w:w="544" w:type="dxa"/>
          </w:tcPr>
          <w:p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BB43D0" w:rsidRDefault="00BB43D0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Bc.</w:t>
            </w:r>
            <w:r w:rsidR="002F71A3" w:rsidRPr="00BB43D0">
              <w:rPr>
                <w:rFonts w:ascii="Times New Roman" w:hAnsi="Times New Roman"/>
              </w:rPr>
              <w:t xml:space="preserve"> Ing. </w:t>
            </w:r>
            <w:r w:rsidR="00FD5D35" w:rsidRPr="00BB43D0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:rsidTr="0000510A">
        <w:trPr>
          <w:trHeight w:val="337"/>
        </w:trPr>
        <w:tc>
          <w:tcPr>
            <w:tcW w:w="544" w:type="dxa"/>
          </w:tcPr>
          <w:p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00510A" w:rsidRPr="00BB43D0" w:rsidRDefault="002F71A3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 xml:space="preserve">PaedDr. </w:t>
            </w:r>
            <w:r w:rsidR="00FD5D35" w:rsidRPr="00BB43D0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:rsidTr="0000510A">
        <w:trPr>
          <w:trHeight w:val="337"/>
        </w:trPr>
        <w:tc>
          <w:tcPr>
            <w:tcW w:w="544" w:type="dxa"/>
          </w:tcPr>
          <w:p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00510A" w:rsidRPr="00BB43D0" w:rsidRDefault="002F71A3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 xml:space="preserve">Mgr. </w:t>
            </w:r>
            <w:r w:rsidR="00FD5D35" w:rsidRPr="00BB43D0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:rsidTr="0000510A">
        <w:trPr>
          <w:trHeight w:val="337"/>
        </w:trPr>
        <w:tc>
          <w:tcPr>
            <w:tcW w:w="544" w:type="dxa"/>
          </w:tcPr>
          <w:p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00510A" w:rsidRPr="00BB43D0" w:rsidRDefault="002F71A3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 xml:space="preserve">RNDr. </w:t>
            </w:r>
            <w:r w:rsidR="00FD5D35" w:rsidRPr="00BB43D0">
              <w:rPr>
                <w:rFonts w:ascii="Times New Roman" w:hAnsi="Times New Roman"/>
              </w:rPr>
              <w:t>Katarína Laštíková</w:t>
            </w:r>
          </w:p>
        </w:tc>
        <w:tc>
          <w:tcPr>
            <w:tcW w:w="2427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:rsidTr="0000510A">
        <w:trPr>
          <w:trHeight w:val="355"/>
        </w:trPr>
        <w:tc>
          <w:tcPr>
            <w:tcW w:w="544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B43D0" w:rsidTr="0000510A">
        <w:trPr>
          <w:trHeight w:val="355"/>
        </w:trPr>
        <w:tc>
          <w:tcPr>
            <w:tcW w:w="544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B43D0" w:rsidTr="0000510A">
        <w:trPr>
          <w:trHeight w:val="355"/>
        </w:trPr>
        <w:tc>
          <w:tcPr>
            <w:tcW w:w="544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B43D0" w:rsidTr="0000510A">
        <w:trPr>
          <w:trHeight w:val="355"/>
        </w:trPr>
        <w:tc>
          <w:tcPr>
            <w:tcW w:w="544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A4" w:rsidRDefault="006748A4" w:rsidP="00CF35D8">
      <w:pPr>
        <w:spacing w:after="0" w:line="240" w:lineRule="auto"/>
      </w:pPr>
      <w:r>
        <w:separator/>
      </w:r>
    </w:p>
  </w:endnote>
  <w:endnote w:type="continuationSeparator" w:id="0">
    <w:p w:rsidR="006748A4" w:rsidRDefault="006748A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A4" w:rsidRDefault="006748A4" w:rsidP="00CF35D8">
      <w:pPr>
        <w:spacing w:after="0" w:line="240" w:lineRule="auto"/>
      </w:pPr>
      <w:r>
        <w:separator/>
      </w:r>
    </w:p>
  </w:footnote>
  <w:footnote w:type="continuationSeparator" w:id="0">
    <w:p w:rsidR="006748A4" w:rsidRDefault="006748A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21B19"/>
    <w:multiLevelType w:val="hybridMultilevel"/>
    <w:tmpl w:val="9FB6B4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92AC6"/>
    <w:multiLevelType w:val="hybridMultilevel"/>
    <w:tmpl w:val="74B0E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696"/>
    <w:multiLevelType w:val="hybridMultilevel"/>
    <w:tmpl w:val="3D148744"/>
    <w:lvl w:ilvl="0" w:tplc="2EF4B5B4">
      <w:start w:val="1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9A46ED"/>
    <w:multiLevelType w:val="hybridMultilevel"/>
    <w:tmpl w:val="9118E1F6"/>
    <w:lvl w:ilvl="0" w:tplc="041B000F">
      <w:start w:val="1"/>
      <w:numFmt w:val="decimal"/>
      <w:lvlText w:val="%1."/>
      <w:lvlJc w:val="left"/>
      <w:pPr>
        <w:ind w:left="775" w:hanging="360"/>
      </w:p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4C3602DC"/>
    <w:multiLevelType w:val="hybridMultilevel"/>
    <w:tmpl w:val="72D490EA"/>
    <w:lvl w:ilvl="0" w:tplc="8A042F7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C09D6"/>
    <w:rsid w:val="000E6FBF"/>
    <w:rsid w:val="000F127B"/>
    <w:rsid w:val="00123359"/>
    <w:rsid w:val="00137050"/>
    <w:rsid w:val="00151F6C"/>
    <w:rsid w:val="001544C0"/>
    <w:rsid w:val="001620FF"/>
    <w:rsid w:val="00167353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2F71A3"/>
    <w:rsid w:val="00333380"/>
    <w:rsid w:val="0034733D"/>
    <w:rsid w:val="003700F7"/>
    <w:rsid w:val="003712FB"/>
    <w:rsid w:val="00390FFC"/>
    <w:rsid w:val="003F10E0"/>
    <w:rsid w:val="00414AFF"/>
    <w:rsid w:val="00423CC3"/>
    <w:rsid w:val="004378E6"/>
    <w:rsid w:val="00446402"/>
    <w:rsid w:val="004B5343"/>
    <w:rsid w:val="004C05D7"/>
    <w:rsid w:val="004D4C05"/>
    <w:rsid w:val="004F368A"/>
    <w:rsid w:val="00507CF5"/>
    <w:rsid w:val="005150F4"/>
    <w:rsid w:val="005361EC"/>
    <w:rsid w:val="00541786"/>
    <w:rsid w:val="0055263C"/>
    <w:rsid w:val="00583AF0"/>
    <w:rsid w:val="0058712F"/>
    <w:rsid w:val="00592E27"/>
    <w:rsid w:val="005C72B4"/>
    <w:rsid w:val="006377DA"/>
    <w:rsid w:val="006434DF"/>
    <w:rsid w:val="00667537"/>
    <w:rsid w:val="006748A4"/>
    <w:rsid w:val="006A3977"/>
    <w:rsid w:val="006B6CBE"/>
    <w:rsid w:val="006C5B94"/>
    <w:rsid w:val="006E77C5"/>
    <w:rsid w:val="00731492"/>
    <w:rsid w:val="00791B4E"/>
    <w:rsid w:val="007A5170"/>
    <w:rsid w:val="007A6CFA"/>
    <w:rsid w:val="007B6C7D"/>
    <w:rsid w:val="007D2E26"/>
    <w:rsid w:val="008058B8"/>
    <w:rsid w:val="008419AC"/>
    <w:rsid w:val="008721DB"/>
    <w:rsid w:val="008760CB"/>
    <w:rsid w:val="0088249E"/>
    <w:rsid w:val="008C3B1D"/>
    <w:rsid w:val="008C3C41"/>
    <w:rsid w:val="00974E09"/>
    <w:rsid w:val="009C3018"/>
    <w:rsid w:val="009F4F76"/>
    <w:rsid w:val="00A71E3A"/>
    <w:rsid w:val="00A9043F"/>
    <w:rsid w:val="00AB111C"/>
    <w:rsid w:val="00AF5989"/>
    <w:rsid w:val="00B440DB"/>
    <w:rsid w:val="00B71530"/>
    <w:rsid w:val="00BB43D0"/>
    <w:rsid w:val="00BB5601"/>
    <w:rsid w:val="00BC0F88"/>
    <w:rsid w:val="00BF2F35"/>
    <w:rsid w:val="00BF4683"/>
    <w:rsid w:val="00BF4792"/>
    <w:rsid w:val="00C065E1"/>
    <w:rsid w:val="00C102EE"/>
    <w:rsid w:val="00CA0B4D"/>
    <w:rsid w:val="00CA771E"/>
    <w:rsid w:val="00CD7D64"/>
    <w:rsid w:val="00CF35D8"/>
    <w:rsid w:val="00D01957"/>
    <w:rsid w:val="00D0796E"/>
    <w:rsid w:val="00D30586"/>
    <w:rsid w:val="00D5619C"/>
    <w:rsid w:val="00DA18CE"/>
    <w:rsid w:val="00DA6ABC"/>
    <w:rsid w:val="00DD1AA4"/>
    <w:rsid w:val="00DE51A5"/>
    <w:rsid w:val="00E36C97"/>
    <w:rsid w:val="00E926D8"/>
    <w:rsid w:val="00EC5730"/>
    <w:rsid w:val="00F305BB"/>
    <w:rsid w:val="00F36E61"/>
    <w:rsid w:val="00F61779"/>
    <w:rsid w:val="00F85E67"/>
    <w:rsid w:val="00F95083"/>
    <w:rsid w:val="00FC133E"/>
    <w:rsid w:val="00FD3420"/>
    <w:rsid w:val="00FD5D35"/>
    <w:rsid w:val="00FD70E1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C0AD3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D019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link w:val="Nadpis2"/>
    <w:semiHidden/>
    <w:rsid w:val="00D019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prepojenie">
    <w:name w:val="Hyperlink"/>
    <w:uiPriority w:val="99"/>
    <w:unhideWhenUsed/>
    <w:rsid w:val="00BC0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7E57-9F86-4D60-8EB5-CE085BF2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23</cp:revision>
  <cp:lastPrinted>2017-07-21T06:21:00Z</cp:lastPrinted>
  <dcterms:created xsi:type="dcterms:W3CDTF">2018-04-26T17:59:00Z</dcterms:created>
  <dcterms:modified xsi:type="dcterms:W3CDTF">2021-05-03T08:45:00Z</dcterms:modified>
</cp:coreProperties>
</file>