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F305BB" w:rsidRPr="00A14C1A" w:rsidP="00A14C1A" w14:paraId="03B939C5" w14:textId="5FF05C94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A14C1A" w:rsidP="00A14C1A" w14:paraId="718BC016" w14:textId="231C86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9"/>
        <w:gridCol w:w="4523"/>
      </w:tblGrid>
      <w:tr w14:paraId="5637B22F" w14:textId="77777777" w:rsidTr="007B6C7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606" w:type="dxa"/>
          </w:tcPr>
          <w:p w:rsidR="00F305BB" w:rsidRPr="007B6C7D" w:rsidP="001620FF" w14:paraId="1955011C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P="007B6C7D" w14:paraId="6D183F0C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14:paraId="4A17F44A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1620FF" w14:paraId="31BB949C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P="001620FF" w14:paraId="0440EEDB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14:paraId="305AF887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1620FF" w14:paraId="1403A595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P="007B6C7D" w14:paraId="6AF411C7" w14:textId="77777777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14:paraId="13102202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1620FF" w14:paraId="2CFD28FD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P="007B6C7D" w14:paraId="071A3281" w14:textId="77777777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14:paraId="1F8AE32C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1620FF" w14:paraId="6CF56178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P="007B6C7D" w14:paraId="1CA92205" w14:textId="77777777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14:paraId="60225145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1620FF" w14:paraId="2E39E228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14AD7" w:rsidRPr="001E068F" w:rsidP="00993711" w14:paraId="7DA5E3D5" w14:textId="77777777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14:paraId="56D031AC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1620FF" w14:paraId="1F94BDAD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14AD7" w:rsidRPr="001E068F" w:rsidP="00993711" w14:paraId="283D681F" w14:textId="6B367B24">
            <w:pPr>
              <w:tabs>
                <w:tab w:val="left" w:pos="4007"/>
              </w:tabs>
              <w:spacing w:after="0" w:line="240" w:lineRule="auto"/>
            </w:pPr>
            <w:r>
              <w:t>7</w:t>
            </w:r>
            <w:r w:rsidR="00204559">
              <w:t>.</w:t>
            </w:r>
            <w:r>
              <w:t>2</w:t>
            </w:r>
            <w:r w:rsidR="00204559">
              <w:t>.202</w:t>
            </w:r>
            <w:r w:rsidR="0031337F">
              <w:t>2</w:t>
            </w:r>
          </w:p>
        </w:tc>
      </w:tr>
      <w:tr w14:paraId="62F7551D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1620FF" w14:paraId="0C0E671C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14AD7" w:rsidRPr="007B6C7D" w:rsidP="007B6C7D" w14:paraId="1F96458F" w14:textId="77777777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14:paraId="07426D9D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1620FF" w14:paraId="45893564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14AD7" w:rsidRPr="007B6C7D" w:rsidP="007B6C7D" w14:paraId="3BD220D5" w14:textId="77777777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14:paraId="58180C67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1620FF" w14:paraId="1A73D889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14AD7" w:rsidRPr="007B6C7D" w:rsidP="007B6C7D" w14:paraId="6946B198" w14:textId="77777777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P="00137050" w14:paraId="2DA0B2BF" w14:textId="77777777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14:paraId="5A7A6A63" w14:textId="77777777" w:rsidTr="00A14C1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49"/>
        </w:trPr>
        <w:tc>
          <w:tcPr>
            <w:tcW w:w="0" w:type="auto"/>
          </w:tcPr>
          <w:p w:rsidR="0053326D" w:rsidRPr="00BB0677" w:rsidP="0053326D" w14:paraId="1904BFD6" w14:textId="27FA0989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3326D" w:rsidRPr="0053326D" w:rsidP="000006D8" w14:paraId="62B87C03" w14:textId="34E5C8F4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26D">
              <w:rPr>
                <w:rFonts w:ascii="Times New Roman" w:hAnsi="Times New Roman"/>
              </w:rPr>
              <w:t>f</w:t>
            </w:r>
            <w:r w:rsidRPr="0053326D" w:rsidR="00F14AD7">
              <w:rPr>
                <w:rFonts w:ascii="Times New Roman" w:hAnsi="Times New Roman"/>
              </w:rPr>
              <w:t xml:space="preserve">inančná gramotnosť, </w:t>
            </w:r>
            <w:r w:rsidR="00965936">
              <w:rPr>
                <w:rFonts w:ascii="Times New Roman" w:hAnsi="Times New Roman"/>
              </w:rPr>
              <w:t>pedagogický klub,</w:t>
            </w:r>
            <w:r w:rsidR="00C71E7D">
              <w:rPr>
                <w:rFonts w:ascii="Times New Roman" w:hAnsi="Times New Roman"/>
              </w:rPr>
              <w:t xml:space="preserve"> </w:t>
            </w:r>
            <w:r w:rsidR="007B0F66">
              <w:rPr>
                <w:rFonts w:ascii="Times New Roman" w:hAnsi="Times New Roman"/>
              </w:rPr>
              <w:t>možnosti, predmetové súťaže</w:t>
            </w:r>
            <w:r w:rsidR="00204902">
              <w:rPr>
                <w:rFonts w:ascii="Times New Roman" w:hAnsi="Times New Roman"/>
              </w:rPr>
              <w:t>.</w:t>
            </w:r>
          </w:p>
        </w:tc>
      </w:tr>
      <w:tr w14:paraId="4B8FFB7A" w14:textId="77777777" w:rsidTr="00A826B0">
        <w:tblPrEx>
          <w:tblW w:w="0" w:type="auto"/>
          <w:tblCellMar>
            <w:left w:w="70" w:type="dxa"/>
            <w:right w:w="70" w:type="dxa"/>
          </w:tblCellMar>
          <w:tblLook w:val="00A0"/>
        </w:tblPrEx>
        <w:trPr>
          <w:trHeight w:val="1409"/>
        </w:trPr>
        <w:tc>
          <w:tcPr>
            <w:tcW w:w="9062" w:type="dxa"/>
          </w:tcPr>
          <w:p w:rsidR="00F305BB" w:rsidRPr="00D77310" w:rsidP="00D77310" w14:paraId="25503600" w14:textId="05DDE39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D77310">
              <w:rPr>
                <w:rFonts w:ascii="Times New Roman" w:hAnsi="Times New Roman"/>
                <w:b/>
                <w:bCs/>
              </w:rPr>
              <w:t xml:space="preserve">Hlavné body, témy stretnutia, zhrnutie priebehu stretnutia: </w:t>
            </w:r>
          </w:p>
          <w:p w:rsidR="00F305BB" w:rsidRPr="00A93FAE" w:rsidP="0053326D" w14:paraId="11347645" w14:textId="7777777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E42429" w:rsidP="00ED546D" w14:paraId="119A8BA9" w14:textId="13D7FC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Pr="00A93FAE" w:rsidR="009C47DD">
              <w:rPr>
                <w:rFonts w:ascii="Times New Roman" w:hAnsi="Times New Roman"/>
              </w:rPr>
              <w:t xml:space="preserve"> </w:t>
            </w:r>
            <w:r w:rsidR="00ED546D">
              <w:rPr>
                <w:rFonts w:ascii="Times New Roman" w:hAnsi="Times New Roman"/>
              </w:rPr>
              <w:t xml:space="preserve">Oboznámenie členov pedagogického klubu finančnej gramotnosti s možnosťami </w:t>
            </w:r>
            <w:r w:rsidR="004E14E1">
              <w:rPr>
                <w:rFonts w:ascii="Times New Roman" w:hAnsi="Times New Roman"/>
              </w:rPr>
              <w:t xml:space="preserve">predmetových súťaží. </w:t>
            </w:r>
          </w:p>
          <w:p w:rsidR="00ED546D" w:rsidRPr="00ED546D" w:rsidP="00ED546D" w14:paraId="5FEBA48D" w14:textId="77777777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495660" w:rsidP="00E42429" w14:paraId="18589D52" w14:textId="743B96D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finančnej gramotnosti </w:t>
            </w:r>
            <w:r w:rsidR="001A4128">
              <w:rPr>
                <w:rFonts w:ascii="Times New Roman" w:hAnsi="Times New Roman"/>
              </w:rPr>
              <w:t xml:space="preserve">diskutovali o možnostiach </w:t>
            </w:r>
            <w:r>
              <w:rPr>
                <w:rFonts w:ascii="Times New Roman" w:hAnsi="Times New Roman"/>
              </w:rPr>
              <w:t xml:space="preserve">účasti žiakov na súťažiach podporujúcich finančnú gramotnosť. </w:t>
            </w:r>
          </w:p>
          <w:p w:rsidR="00E42429" w:rsidP="00E42429" w14:paraId="2D7C90FD" w14:textId="21BA592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Jeden z členov klubu (S. Ďurek) oboznámil prítomných so súťažami Innovation Camp a Social Innovation Relay</w:t>
            </w:r>
            <w:r w:rsidR="00ED546D">
              <w:rPr>
                <w:rFonts w:ascii="Times New Roman" w:hAnsi="Times New Roman"/>
              </w:rPr>
              <w:t xml:space="preserve">. </w:t>
            </w:r>
          </w:p>
          <w:p w:rsidR="00ED546D" w:rsidP="00E42429" w14:paraId="3709A3C3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546D" w:rsidP="00E42429" w14:paraId="04FAB364" w14:textId="192F77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r>
              <w:rPr>
                <w:rFonts w:ascii="Times New Roman" w:hAnsi="Times New Roman"/>
              </w:rPr>
              <w:t>Innovation Camp</w:t>
            </w:r>
          </w:p>
          <w:p w:rsidR="00ED546D" w:rsidRPr="00ED546D" w:rsidP="00ED546D" w14:paraId="03D8B5F5" w14:textId="7777777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EF790C"/>
                <w:lang w:eastAsia="sk-SK"/>
              </w:rPr>
            </w:pPr>
          </w:p>
          <w:p w:rsidR="00ED546D" w:rsidRPr="00ED546D" w:rsidP="00ED546D" w14:paraId="4B7D9AFE" w14:textId="4BA7EA6A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Stručná charakteristika súťaže</w:t>
            </w:r>
          </w:p>
          <w:p w:rsidR="00ED546D" w:rsidRPr="00ED546D" w:rsidP="00ED546D" w14:paraId="2CAFD9F1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Innovation Camp 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je celodenná súťaž, počas ktorej žiaci pracujú na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reálnej výzve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, ktorú vytvoril organizátor súťaže. Úlohou žiakov, rozdelených do zmiešaných tímov,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 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je nájsť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 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najlepšie riešenie zadanej výzvy na danú tému a prezentovať ho pred odbornou porotou.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Najlepšie 4 tímy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získajú hodnotné ceny, diplomy.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 </w:t>
            </w:r>
          </w:p>
          <w:p w:rsidR="00ED546D" w:rsidRPr="00ED546D" w:rsidP="00ED546D" w14:paraId="7148B9F4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Súťaž je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bezplatná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ED546D" w:rsidRPr="00ED546D" w:rsidP="00ED546D" w14:paraId="0E12C9D1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 </w:t>
            </w:r>
          </w:p>
          <w:p w:rsidR="00ED546D" w:rsidRPr="00ED546D" w:rsidP="00ED546D" w14:paraId="01D51A4A" w14:textId="7777777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Ciele súťaže</w:t>
            </w:r>
          </w:p>
          <w:p w:rsidR="00ED546D" w:rsidRPr="00ED546D" w:rsidP="00ED546D" w14:paraId="675E47AC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Cieľom súťaže je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stimulovať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kreatívne a inovačné schopnosti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 žiakov. Vďaka tejto súťaži si žiaci vyskúšajú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 tímovú prácu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 pri riešení zadanej výzvy, rozvíjajú svoje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komunikačné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 a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prezentačné zručnosti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, sú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motivovaní k využívaniu príležitostí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. Súťaž im priblíži aj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fungovanie reálneho podnikateľského prostredia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ED546D" w:rsidRPr="00ED546D" w:rsidP="00ED546D" w14:paraId="26F07392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 </w:t>
            </w:r>
          </w:p>
          <w:p w:rsidR="00ED546D" w:rsidRPr="00ED546D" w:rsidP="00ED546D" w14:paraId="718E6999" w14:textId="7777777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Súťažné tímy</w:t>
            </w:r>
          </w:p>
          <w:p w:rsidR="00ED546D" w:rsidRPr="00ED546D" w:rsidP="00ED546D" w14:paraId="7F76104F" w14:textId="7777777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Súťaž je určená pre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 60 žiakov z 15-tich škôl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, ktorí sú v aktuálnom šk. roku zapojení do programu 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Viac ako peniaze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ED546D" w:rsidRPr="00ED546D" w:rsidP="00ED546D" w14:paraId="6F5C9F1B" w14:textId="7777777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Výber z prihlásených škôl bol realizovaný formou verejného online žrebovania (9. marec o 9:00 hod.). </w:t>
            </w:r>
            <w:hyperlink r:id="rId6" w:tooltip="Odkaz sa otvorí v novom okne" w:history="1">
              <w:r w:rsidRPr="00ED546D">
                <w:rPr>
                  <w:rFonts w:ascii="Times New Roman" w:eastAsia="Times New Roman" w:hAnsi="Times New Roman"/>
                  <w:bCs/>
                  <w:lang w:eastAsia="sk-SK"/>
                </w:rPr>
                <w:t>Výsledky žrebovania.</w:t>
              </w:r>
            </w:hyperlink>
          </w:p>
          <w:p w:rsidR="00ED546D" w:rsidRPr="00ED546D" w:rsidP="00ED546D" w14:paraId="4F50CB1D" w14:textId="7777777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Súťažiť môžu žiaci 9. ročníka ZŠ a všetkých ročníkov SŠ všetkých typov.</w:t>
            </w:r>
          </w:p>
          <w:p w:rsidR="00ED546D" w:rsidRPr="00ED546D" w:rsidP="00ED546D" w14:paraId="698CFE8F" w14:textId="7777777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Jeden učiteľ prihlasuje do súťaže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 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presne</w:t>
            </w: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 4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 žiakov a 2 náhradníkov. </w:t>
            </w:r>
          </w:p>
          <w:p w:rsidR="00ED546D" w:rsidRPr="00ED546D" w:rsidP="00ED546D" w14:paraId="610EAAC9" w14:textId="77777777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bCs/>
                <w:lang w:eastAsia="sk-SK"/>
              </w:rPr>
              <w:t>Škola môže do súťaže nominovať aj viacero tímov</w:t>
            </w:r>
            <w:r w:rsidRPr="00ED546D">
              <w:rPr>
                <w:rFonts w:ascii="Times New Roman" w:eastAsia="Times New Roman" w:hAnsi="Times New Roman"/>
                <w:lang w:eastAsia="sk-SK"/>
              </w:rPr>
              <w:t> - vždy ale s iným učiteľom Vap (výnimka: ak je učiteľ učiteľom žiakov ZŠ a súčasne SŠ na tej istej alebo inej škole, tento môže sám postaviť aj 2 tímy).</w:t>
            </w:r>
          </w:p>
          <w:p w:rsidR="00ED546D" w:rsidRPr="00ED546D" w:rsidP="00ED546D" w14:paraId="0ABABE02" w14:textId="77777777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ED546D">
              <w:rPr>
                <w:rFonts w:ascii="Times New Roman" w:eastAsia="Times New Roman" w:hAnsi="Times New Roman"/>
                <w:lang w:eastAsia="sk-SK"/>
              </w:rPr>
              <w:t>Žiaci súťažia v zmiešaných 4-členných tímoch. </w:t>
            </w:r>
          </w:p>
          <w:p w:rsidR="00ED546D" w:rsidP="00E42429" w14:paraId="25FE2CAC" w14:textId="0CBC5D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Zdroj: </w:t>
            </w:r>
            <w:r w:rsidR="001A4128">
              <w:rPr>
                <w:rFonts w:ascii="Times New Roman" w:hAnsi="Times New Roman"/>
              </w:rPr>
              <w:t>jaslovesnko.sk</w:t>
            </w:r>
          </w:p>
          <w:p w:rsidR="001A4128" w:rsidP="00E42429" w14:paraId="315823A4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195A" w:rsidP="00E42429" w14:paraId="68B93B45" w14:textId="0C7F30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hAnsi="Times New Roman"/>
              </w:rPr>
              <w:t>Social Innovation Relay</w:t>
            </w:r>
          </w:p>
          <w:p w:rsidR="0027195A" w:rsidP="00E42429" w14:paraId="3B5F89BC" w14:textId="5B33BD3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195A" w:rsidP="00A011FD" w14:paraId="6AEE2770" w14:textId="6DACA0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 video:</w:t>
            </w:r>
          </w:p>
          <w:p w:rsidR="00A011FD" w:rsidP="00A011FD" w14:paraId="12832A65" w14:textId="3EDF516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E162C3">
                <w:rPr>
                  <w:rStyle w:val="Hyperlink"/>
                  <w:rFonts w:ascii="Times New Roman" w:hAnsi="Times New Roman"/>
                </w:rPr>
                <w:t>https://www.youtube.com/watch?v=YMHVNFr3HGU</w:t>
              </w:r>
            </w:hyperlink>
          </w:p>
          <w:p w:rsidR="00A011FD" w:rsidP="00A011FD" w14:paraId="2DFFF18D" w14:textId="1557046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1FD" w:rsidRPr="00A011FD" w:rsidP="00A011FD" w14:paraId="6DC4ED86" w14:textId="777777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Čo je projekt SIR? </w:t>
            </w:r>
          </w:p>
          <w:p w:rsidR="00A011FD" w:rsidRPr="00A011FD" w:rsidP="00A011FD" w14:paraId="36D930BB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Social Innovation Relay (SIR) </w:t>
            </w:r>
            <w:r w:rsidRPr="00A011FD">
              <w:rPr>
                <w:rFonts w:ascii="Times New Roman" w:eastAsia="Times New Roman" w:hAnsi="Times New Roman"/>
                <w:lang w:eastAsia="sk-SK"/>
              </w:rPr>
              <w:t>je unikátny medzinárodný projekt realizovaný v sieti JA Europe s podporou NN Group.</w:t>
            </w:r>
          </w:p>
          <w:p w:rsidR="00A011FD" w:rsidRPr="00A011FD" w:rsidP="00A011FD" w14:paraId="452F43EF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Cieľom projektu je:</w:t>
            </w:r>
          </w:p>
          <w:p w:rsidR="00A011FD" w:rsidRPr="00A011FD" w:rsidP="00A011FD" w14:paraId="414E0509" w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oboznámiť študentov s témou sociálneho podnikania,</w:t>
            </w:r>
          </w:p>
          <w:p w:rsidR="00A011FD" w:rsidRPr="00A011FD" w:rsidP="00A011FD" w14:paraId="6924029C" w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podnietiť ich v tvorbe inovatívneho podnikateľského nápadu,</w:t>
            </w:r>
          </w:p>
          <w:p w:rsidR="00A011FD" w:rsidRPr="00A011FD" w:rsidP="00A011FD" w14:paraId="2584FA6F" w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zamerať sa na riešenie sociálnych potrieb</w:t>
            </w:r>
            <w:r w:rsidRPr="00A011FD">
              <w:rPr>
                <w:rFonts w:ascii="Times New Roman" w:eastAsia="Times New Roman" w:hAnsi="Times New Roman"/>
                <w:lang w:eastAsia="sk-SK"/>
              </w:rPr>
              <w:t> vo viacerých oblastiach našej spoločnosti.</w:t>
            </w:r>
          </w:p>
          <w:p w:rsidR="00A011FD" w:rsidP="00A011FD" w14:paraId="0355F182" w14:textId="77777777">
            <w:pPr>
              <w:pStyle w:val="Heading6"/>
              <w:spacing w:before="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A011FD" w:rsidRPr="00A011FD" w:rsidP="00A011FD" w14:paraId="1437BEFC" w14:textId="1B756FFD">
            <w:pPr>
              <w:pStyle w:val="Heading6"/>
              <w:spacing w:before="0"/>
              <w:rPr>
                <w:rFonts w:ascii="Times New Roman" w:hAnsi="Times New Roman" w:cs="Times New Roman"/>
                <w:color w:val="auto"/>
                <w:lang w:eastAsia="sk-SK"/>
              </w:rPr>
            </w:pPr>
            <w:r w:rsidRPr="00A011FD">
              <w:rPr>
                <w:rFonts w:ascii="Times New Roman" w:hAnsi="Times New Roman" w:cs="Times New Roman"/>
                <w:bCs/>
                <w:color w:val="auto"/>
              </w:rPr>
              <w:t>Súťaž v tvorbe sociálneho podnikateľského nápadu</w:t>
            </w:r>
            <w:r>
              <w:rPr>
                <w:rFonts w:ascii="Times New Roman" w:hAnsi="Times New Roman" w:cs="Times New Roman"/>
                <w:bCs/>
                <w:color w:val="auto"/>
              </w:rPr>
              <w:t>:</w:t>
            </w:r>
          </w:p>
          <w:p w:rsidR="00A011FD" w:rsidRPr="00A011FD" w:rsidP="00A011FD" w14:paraId="39A6966D" w14:textId="77777777">
            <w:pPr>
              <w:pStyle w:val="text-justify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11FD">
              <w:rPr>
                <w:sz w:val="22"/>
                <w:szCs w:val="22"/>
              </w:rPr>
              <w:t>Súťaž v projekte SIR je zameraná na tvorbu podnikateľského konceptu, ktorý rieši sociálne problémy v spoločnosti. Súťaž je určená:</w:t>
            </w:r>
          </w:p>
          <w:p w:rsidR="00A011FD" w:rsidRPr="00A011FD" w:rsidP="00A011FD" w14:paraId="46E59503" w14:textId="7777777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1FD">
              <w:rPr>
                <w:rFonts w:ascii="Times New Roman" w:hAnsi="Times New Roman"/>
              </w:rPr>
              <w:t>študentom ktorejkoľvek strednej školy a 8. a 9. ročník základnej školy na Slovensku (1 tím = 1 až 4 študenti),</w:t>
            </w:r>
          </w:p>
          <w:p w:rsidR="00A011FD" w:rsidRPr="00A011FD" w:rsidP="00A011FD" w14:paraId="70925D84" w14:textId="7777777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1FD">
              <w:rPr>
                <w:rFonts w:ascii="Times New Roman" w:hAnsi="Times New Roman"/>
              </w:rPr>
              <w:t>škola môže vytvoriť aj viacero tímov s odlišným podnikateľským nápadom,</w:t>
            </w:r>
          </w:p>
          <w:p w:rsidR="00A011FD" w:rsidRPr="00A011FD" w:rsidP="00A011FD" w14:paraId="3A1A9175" w14:textId="7777777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1FD">
              <w:rPr>
                <w:rFonts w:ascii="Times New Roman" w:hAnsi="Times New Roman"/>
              </w:rPr>
              <w:t>1 študent môže byť súčasne registrovaný vo viacerých súťažných tímoch, avšak s odlišným podnikateľským nápadom,</w:t>
            </w:r>
          </w:p>
          <w:p w:rsidR="00A011FD" w:rsidRPr="00A011FD" w:rsidP="00A011FD" w14:paraId="284AFCC3" w14:textId="7777777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1FD">
              <w:rPr>
                <w:rFonts w:ascii="Times New Roman" w:hAnsi="Times New Roman"/>
              </w:rPr>
              <w:t>súťažiť môžu aj študenti, ktorí projekt absolvovali v minulosti, musia však pracovať na odlišnom podnikateľskom nápade.</w:t>
            </w:r>
          </w:p>
          <w:p w:rsidR="00A011FD" w:rsidP="00A011FD" w14:paraId="2371CAC6" w14:textId="29DD6CE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1FD">
              <w:rPr>
                <w:rFonts w:ascii="Times New Roman" w:hAnsi="Times New Roman"/>
              </w:rPr>
              <w:t>Čakajú na vás ceny vo forme poukážky (v hodnote 150, 100, 50 €) pre každého člena víťazného tímu. </w:t>
            </w:r>
          </w:p>
          <w:p w:rsidR="00A011FD" w:rsidRPr="00A011FD" w:rsidP="00A011FD" w14:paraId="2EA826A0" w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A011FD" w:rsidP="00A011FD" w14:paraId="76D660AC" w14:textId="77777777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Hodnotiace kritériá:</w:t>
            </w:r>
          </w:p>
          <w:p w:rsidR="00A011FD" w:rsidRPr="00A011FD" w:rsidP="00A011FD" w14:paraId="5405770F" w14:textId="77777777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 </w:t>
            </w:r>
          </w:p>
          <w:p w:rsidR="00A011FD" w:rsidRPr="00A011FD" w:rsidP="00A011FD" w14:paraId="70B55F26" w14:textId="7777777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Posúdenie prezentácie – 50 % výsledného hodnotenia</w:t>
            </w:r>
          </w:p>
          <w:p w:rsidR="00A011FD" w:rsidRPr="00A011FD" w:rsidP="00A011FD" w14:paraId="791039CD" w14:textId="77777777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Kvalita prezentácie - 40 %</w:t>
            </w:r>
          </w:p>
          <w:p w:rsidR="00A011FD" w:rsidRPr="00A011FD" w:rsidP="00A011FD" w14:paraId="7E865731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Kreatívne a vhodné spracovanie prezentácie.</w:t>
            </w:r>
          </w:p>
          <w:p w:rsidR="00A011FD" w:rsidRPr="00A011FD" w:rsidP="00A011FD" w14:paraId="02CBFE65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Technické a vizuálne spracovanie prezentácie.</w:t>
            </w:r>
          </w:p>
          <w:p w:rsidR="00A011FD" w:rsidRPr="00A011FD" w:rsidP="00A011FD" w14:paraId="66EB2B73" w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Prezentácia kľúčových bodov riešenia.</w:t>
            </w:r>
          </w:p>
          <w:p w:rsidR="00A011FD" w:rsidRPr="00A011FD" w:rsidP="00A011FD" w14:paraId="66EED4E9" w14:textId="77777777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Prezentačné zručnosti - 40 %</w:t>
            </w:r>
          </w:p>
          <w:p w:rsidR="00A011FD" w:rsidRPr="00A011FD" w:rsidP="00A011FD" w14:paraId="736AE255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Jasná prezentácia bodov obsiahnutých v prezentácií.</w:t>
            </w:r>
          </w:p>
          <w:p w:rsidR="00A011FD" w:rsidRPr="00A011FD" w:rsidP="00A011FD" w14:paraId="6679C219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Schopnosť zdôrazniť jedinečný predajný potenciál nápadu.</w:t>
            </w:r>
          </w:p>
          <w:p w:rsidR="00A011FD" w:rsidRPr="00A011FD" w:rsidP="00A011FD" w14:paraId="68183696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Dodržanie 5 min časového rozsahu prezentácie.</w:t>
            </w:r>
          </w:p>
          <w:p w:rsidR="00A011FD" w:rsidRPr="00A011FD" w:rsidP="00A011FD" w14:paraId="03F2FBDA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Pripravenosť na diskusiu a otázky poroty.</w:t>
            </w:r>
          </w:p>
          <w:p w:rsidR="00A011FD" w:rsidRPr="00A011FD" w:rsidP="00A011FD" w14:paraId="1BB48821" w14:textId="77777777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Tímová práca - 20 %</w:t>
            </w:r>
          </w:p>
          <w:p w:rsidR="00A011FD" w:rsidRPr="00A011FD" w:rsidP="00A011FD" w14:paraId="77D71AB9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Preukázateľnosť tímovej práce.</w:t>
            </w:r>
          </w:p>
          <w:p w:rsidR="00A011FD" w:rsidRPr="00A011FD" w:rsidP="00A011FD" w14:paraId="12292904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Preukázateľnosť tímového učenia.</w:t>
            </w:r>
          </w:p>
          <w:p w:rsidR="00A011FD" w:rsidRPr="00A011FD" w:rsidP="00A011FD" w14:paraId="50173107" w14:textId="7777777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 </w:t>
            </w:r>
          </w:p>
          <w:p w:rsidR="00A011FD" w:rsidRPr="00A011FD" w:rsidP="00A011FD" w14:paraId="24C0CAB0" w14:textId="7777777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Posúdenie biznis modelu canvas – 50 % výsledného hodnotenia</w:t>
            </w:r>
          </w:p>
          <w:p w:rsidR="00A011FD" w:rsidRPr="00A011FD" w:rsidP="00A011FD" w14:paraId="132C800E" w14:textId="77777777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Sociálny dopad - 30 %</w:t>
            </w:r>
          </w:p>
          <w:p w:rsidR="00A011FD" w:rsidRPr="00A011FD" w:rsidP="00A011FD" w14:paraId="2D3962D1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Existuje súdržnosť medzi prezentáciou a odovzdanou dokumentáciou.</w:t>
            </w:r>
          </w:p>
          <w:p w:rsidR="00A011FD" w:rsidRPr="00A011FD" w:rsidP="00A011FD" w14:paraId="0D90BB94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Študenti prezentujú rozvinutú a logicky usporiadanú inováciu.</w:t>
            </w:r>
          </w:p>
          <w:p w:rsidR="00A011FD" w:rsidRPr="00A011FD" w:rsidP="00A011FD" w14:paraId="0478D378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Vplyv sociálnej inovácie je dobre prezentovaný.</w:t>
            </w:r>
          </w:p>
          <w:p w:rsidR="00A011FD" w:rsidRPr="00A011FD" w:rsidP="00A011FD" w14:paraId="2A5546A3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Poslanie nápadu súvisí s identifikovanou sociálnou výzvou.</w:t>
            </w:r>
          </w:p>
          <w:p w:rsidR="00A011FD" w:rsidRPr="00A011FD" w:rsidP="00A011FD" w14:paraId="24839CDB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Nápad má biznis potenciál.</w:t>
            </w:r>
          </w:p>
          <w:p w:rsidR="00A011FD" w:rsidRPr="00A011FD" w:rsidP="00A011FD" w14:paraId="68253587" w14:textId="77777777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Inovácie a kreativita - 35 %</w:t>
            </w:r>
          </w:p>
          <w:p w:rsidR="00A011FD" w:rsidRPr="00A011FD" w:rsidP="00A011FD" w14:paraId="7683702E" w14:textId="777777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Nápad je inovatívny a kreatívny.</w:t>
            </w:r>
          </w:p>
          <w:p w:rsidR="00A011FD" w:rsidRPr="00A011FD" w:rsidP="00A011FD" w14:paraId="2B738362" w14:textId="777777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Nápad je jedinečný.</w:t>
            </w:r>
          </w:p>
          <w:p w:rsidR="00A011FD" w:rsidRPr="00A011FD" w:rsidP="00A011FD" w14:paraId="09840505" w14:textId="7777777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Nápad má podnikateľský rozmer.</w:t>
            </w:r>
          </w:p>
          <w:p w:rsidR="00A011FD" w:rsidRPr="00A011FD" w:rsidP="00A011FD" w14:paraId="28C1500F" w14:textId="77777777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Využitie technológií - 15 %</w:t>
            </w:r>
          </w:p>
          <w:p w:rsidR="00A011FD" w:rsidRPr="00A011FD" w:rsidP="00A011FD" w14:paraId="1B290E9E" w14:textId="7777777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Technológie hrajú svoju rolu pri implementácii nápadu.</w:t>
            </w:r>
          </w:p>
          <w:p w:rsidR="00A011FD" w:rsidRPr="00A011FD" w:rsidP="00A011FD" w14:paraId="11227B99" w14:textId="7777777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Študenti poskytujú príklady technológií, ktoré sú v nápade obsiahnuté.</w:t>
            </w:r>
          </w:p>
          <w:p w:rsidR="00A011FD" w:rsidRPr="00A011FD" w:rsidP="00A011FD" w14:paraId="72EC58E6" w14:textId="7777777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Technológie sú použité inovatívne a prinášajú sociálnej inovácii pridanú hodnotu.</w:t>
            </w:r>
          </w:p>
          <w:p w:rsidR="00A011FD" w:rsidRPr="00A011FD" w:rsidP="00A011FD" w14:paraId="701B51DC" w14:textId="77777777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bCs/>
                <w:lang w:eastAsia="sk-SK"/>
              </w:rPr>
              <w:t>Marketing, realizovateľnosť, škálovateľnosť - 20 %</w:t>
            </w:r>
          </w:p>
          <w:p w:rsidR="00A011FD" w:rsidRPr="00A011FD" w:rsidP="00A011FD" w14:paraId="63204ABF" w14:textId="7777777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Nápad je realizovateľný lokálne aj medzinárodne.</w:t>
            </w:r>
          </w:p>
          <w:p w:rsidR="00A011FD" w:rsidRPr="00A011FD" w:rsidP="00A011FD" w14:paraId="68E07BE4" w14:textId="7777777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Nápad môže byť replikovaný vo väčšom rozsahu.</w:t>
            </w:r>
          </w:p>
          <w:p w:rsidR="00A011FD" w:rsidRPr="00A011FD" w:rsidP="00A011FD" w14:paraId="06FDD95C" w14:textId="7777777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Z implementácie nápadu môžu mať benefit aj iné komunity.</w:t>
            </w:r>
          </w:p>
          <w:p w:rsidR="00A011FD" w:rsidRPr="00A011FD" w:rsidP="00A011FD" w14:paraId="538857BE" w14:textId="7777777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11FD">
              <w:rPr>
                <w:rFonts w:ascii="Times New Roman" w:eastAsia="Times New Roman" w:hAnsi="Times New Roman"/>
                <w:lang w:eastAsia="sk-SK"/>
              </w:rPr>
              <w:t>Je jasne definovaná cieľová skupina, pre ktorú je inovácia určená.</w:t>
            </w:r>
          </w:p>
          <w:p w:rsidR="001A4128" w:rsidP="00A011FD" w14:paraId="31A7AD9B" w14:textId="295B00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Zdroj: jaslovensko.sk</w:t>
            </w:r>
          </w:p>
          <w:p w:rsidR="00A826B0" w:rsidRPr="009978E3" w:rsidP="001A4128" w14:paraId="3EC5F68B" w14:textId="599C46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14:paraId="48A1A3C8" w14:textId="77777777" w:rsidTr="00BD60E8">
        <w:tblPrEx>
          <w:tblW w:w="0" w:type="auto"/>
          <w:tblLook w:val="00A0"/>
        </w:tblPrEx>
        <w:trPr>
          <w:trHeight w:val="1401"/>
        </w:trPr>
        <w:tc>
          <w:tcPr>
            <w:tcW w:w="0" w:type="auto"/>
          </w:tcPr>
          <w:p w:rsidR="00731428" w:rsidRPr="007A2081" w:rsidP="00B5366B" w14:paraId="6DAF4E03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:rsidR="007A2081" w:rsidP="008E42F3" w14:paraId="7950A8FF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D3C9F" w:rsidP="008E42F3" w14:paraId="7E392BBE" w14:textId="2447EFB4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A4890">
              <w:rPr>
                <w:rFonts w:ascii="Times New Roman" w:hAnsi="Times New Roman"/>
                <w:b/>
              </w:rPr>
              <w:t xml:space="preserve">I. </w:t>
            </w:r>
            <w:r w:rsidR="001A4128">
              <w:rPr>
                <w:rFonts w:ascii="Times New Roman" w:hAnsi="Times New Roman"/>
                <w:b/>
              </w:rPr>
              <w:t xml:space="preserve">Členovia pedagogického klubu finančnej gramotnosti diskutovali o možnostiach účasti žiakov na </w:t>
            </w:r>
            <w:r w:rsidRPr="001A4128" w:rsidR="001A4128">
              <w:rPr>
                <w:rFonts w:ascii="Times New Roman" w:hAnsi="Times New Roman"/>
                <w:b/>
              </w:rPr>
              <w:t>súťažiach podporujúcich finančnú gramotnosť.</w:t>
            </w:r>
          </w:p>
          <w:p w:rsidR="00526F01" w:rsidP="008E42F3" w14:paraId="421F683B" w14:textId="77777777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978E3" w:rsidP="001A4128" w14:paraId="07669BBA" w14:textId="77777777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6F01">
              <w:rPr>
                <w:rFonts w:ascii="Times New Roman" w:hAnsi="Times New Roman"/>
                <w:b/>
                <w:color w:val="000000"/>
              </w:rPr>
              <w:t xml:space="preserve">II. </w:t>
            </w:r>
            <w:r w:rsidR="001A4128">
              <w:rPr>
                <w:rFonts w:ascii="Times New Roman" w:hAnsi="Times New Roman"/>
                <w:b/>
                <w:color w:val="000000"/>
              </w:rPr>
              <w:t>Jeden z členov pedagogického klubu finančnej gramotnosti oboznámil prítomných so súťažami podporujúcimi finančnú gramotnosť: Innovation Camp a Social Innovation Selay. Urobil tak na základe účasti na školeniach k daným programom a na základe pozície organizátora súťaží zameraných na rozvoj finančnej gramotnosti na škole.</w:t>
            </w:r>
          </w:p>
          <w:p w:rsidR="001A4128" w:rsidP="001A4128" w14:paraId="340FB2DC" w14:textId="77777777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1A4128" w:rsidRPr="009978E3" w:rsidP="001A4128" w14:paraId="27C5AF96" w14:textId="7FA2F37F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III. Do budúceho stretnutia pedagogického klubu finančnej gramotnosti (21.2.2022) si jeho členovia pripravia podklady k iným súťažiam zameraným na rozvoj finančnej gramotnosti. Tieto podklady budú prezentovať ako ďalšiu možnosť úč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asti žiakov na podobných podujatiach.</w:t>
            </w:r>
          </w:p>
        </w:tc>
      </w:tr>
    </w:tbl>
    <w:p w:rsidR="009978E3" w:rsidRPr="00B440DB" w:rsidP="00B440DB" w14:paraId="145585A3" w14:textId="2FF488FF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5"/>
        <w:gridCol w:w="5037"/>
      </w:tblGrid>
      <w:tr w14:paraId="0DD6FC36" w14:textId="77777777" w:rsidTr="007B6C7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077" w:type="dxa"/>
          </w:tcPr>
          <w:p w:rsidR="00F305BB" w:rsidRPr="007B6C7D" w:rsidP="007B6C7D" w14:paraId="4D30F6AE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P="007B6C7D" w14:paraId="6A7461C0" w14:textId="77777777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14:paraId="4BF6B81E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F305BB" w:rsidRPr="007B6C7D" w:rsidP="007B6C7D" w14:paraId="0B9667F5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P="007B6C7D" w14:paraId="241EC84B" w14:textId="0FBF868D">
            <w:pPr>
              <w:tabs>
                <w:tab w:val="left" w:pos="1114"/>
              </w:tabs>
              <w:spacing w:after="0" w:line="240" w:lineRule="auto"/>
            </w:pPr>
            <w:r>
              <w:t>7</w:t>
            </w:r>
            <w:r w:rsidR="001C19D1">
              <w:t>.</w:t>
            </w:r>
            <w:r>
              <w:t>2</w:t>
            </w:r>
            <w:r w:rsidR="00C01FB2">
              <w:t>.20</w:t>
            </w:r>
            <w:r w:rsidR="00204559">
              <w:t>2</w:t>
            </w:r>
            <w:r w:rsidR="0031337F">
              <w:t>2</w:t>
            </w:r>
          </w:p>
        </w:tc>
      </w:tr>
      <w:tr w14:paraId="6BB1042C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F305BB" w:rsidRPr="007B6C7D" w:rsidP="007B6C7D" w14:paraId="53022CB1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P="007B6C7D" w14:paraId="15795B52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  <w:tr w14:paraId="2A1782C6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DF1627" w:rsidRPr="007B6C7D" w:rsidP="007B6C7D" w14:paraId="00F9EC59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DF1627" w:rsidRPr="007B6C7D" w:rsidP="00993711" w14:paraId="0EECB63A" w14:textId="7777777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14:paraId="5921971F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DF1627" w:rsidRPr="007B6C7D" w:rsidP="007B6C7D" w14:paraId="6300B1A5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F1627" w:rsidRPr="007B6C7D" w:rsidP="00993711" w14:paraId="2CABE29E" w14:textId="3B7DBCA7">
            <w:pPr>
              <w:tabs>
                <w:tab w:val="left" w:pos="1114"/>
              </w:tabs>
              <w:spacing w:after="0" w:line="240" w:lineRule="auto"/>
            </w:pPr>
            <w:r>
              <w:t>7</w:t>
            </w:r>
            <w:r w:rsidR="001B07BD">
              <w:t>.</w:t>
            </w:r>
            <w:r>
              <w:t>2</w:t>
            </w:r>
            <w:r w:rsidR="00204559">
              <w:t>.202</w:t>
            </w:r>
            <w:r w:rsidR="0031337F">
              <w:t>2</w:t>
            </w:r>
          </w:p>
        </w:tc>
      </w:tr>
      <w:tr w14:paraId="5DD5BE91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DF1627" w:rsidRPr="007B6C7D" w:rsidP="007B6C7D" w14:paraId="78AF644A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F1627" w:rsidRPr="007B6C7D" w:rsidP="007B6C7D" w14:paraId="7BA75787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14C1A" w:rsidP="00B440DB" w14:paraId="56505740" w14:textId="77777777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P="00B440DB" w14:paraId="56FF71C2" w14:textId="551AA3F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EB2729" w:rsidP="00A14C1A" w14:paraId="4401A0D2" w14:textId="7777777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E25C30" w:rsidP="00A14C1A" w14:paraId="6A10EF1E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1DDCF0F8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06EF3B17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689C5BB1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483F01FE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04E05379" w14:textId="77777777">
      <w:pPr>
        <w:tabs>
          <w:tab w:val="left" w:pos="1114"/>
        </w:tabs>
        <w:rPr>
          <w:rFonts w:ascii="Times New Roman" w:hAnsi="Times New Roman"/>
        </w:rPr>
      </w:pPr>
    </w:p>
    <w:p w:rsidR="00177FC3" w:rsidP="00A14C1A" w14:paraId="16CFAE73" w14:textId="77777777">
      <w:pPr>
        <w:tabs>
          <w:tab w:val="left" w:pos="1114"/>
        </w:tabs>
        <w:rPr>
          <w:rFonts w:ascii="Times New Roman" w:hAnsi="Times New Roman"/>
        </w:rPr>
      </w:pPr>
    </w:p>
    <w:p w:rsidR="00F305BB" w:rsidRPr="001544C0" w:rsidP="00A14C1A" w14:paraId="4C07A8ED" w14:textId="1335ECF2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14:paraId="3905F030" w14:textId="77777777" w:rsidTr="001745A4">
        <w:tblPrEx>
          <w:tblW w:w="9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</w:tcPr>
          <w:p w:rsidR="00F305BB" w:rsidRPr="007B6C7D" w:rsidP="001745A4" w14:paraId="5CE86A22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P="001745A4" w14:paraId="5B3C729E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14:paraId="1ADD36F5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1620FF" w:rsidP="001745A4" w14:paraId="33DC44A5" w14:textId="7777777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P="001745A4" w14:paraId="2442344D" w14:textId="7777777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14:paraId="46F7A50A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33920555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P="001745A4" w14:paraId="03E36DCB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14:paraId="779B28CD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2583557D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P="001745A4" w14:paraId="3A73629E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14:paraId="6C920E24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167945C6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P="001745A4" w14:paraId="457675CD" w14:textId="77777777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14:paraId="5B7F5E0B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3A355EA9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P="001745A4" w14:paraId="2C7D3C4F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:rsidR="00F305BB" w:rsidP="00D0796E" w14:paraId="4047A071" w14:textId="77777777"/>
    <w:p w:rsidR="00F305BB" w:rsidRPr="00A14C1A" w:rsidP="00A14C1A" w14:paraId="1860F7C6" w14:textId="2E2C85EE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14C1A" w:rsidP="00D0796E" w14:paraId="2E580F23" w14:textId="77777777"/>
    <w:p w:rsidR="00F305BB" w:rsidRPr="00121E7B" w:rsidP="00D0796E" w14:paraId="5B0E1A2E" w14:textId="0875E829">
      <w:pPr>
        <w:rPr>
          <w:b/>
        </w:rPr>
      </w:pPr>
      <w:r>
        <w:t>Miesto konania stretnutia:</w:t>
      </w:r>
      <w:r w:rsidR="00121E7B">
        <w:t xml:space="preserve"> </w:t>
      </w:r>
      <w:r w:rsidRPr="00121E7B" w:rsidR="00121E7B">
        <w:rPr>
          <w:b/>
        </w:rPr>
        <w:t>H08</w:t>
      </w:r>
    </w:p>
    <w:p w:rsidR="00F305BB" w:rsidP="00D0796E" w14:paraId="470F39D7" w14:textId="7449092D">
      <w:r>
        <w:t>Dátum konania stretnutia:</w:t>
      </w:r>
      <w:r w:rsidR="00121E7B">
        <w:t xml:space="preserve"> </w:t>
      </w:r>
      <w:r w:rsidR="000006D8">
        <w:rPr>
          <w:b/>
        </w:rPr>
        <w:t>7</w:t>
      </w:r>
      <w:r w:rsidR="00DD4269">
        <w:rPr>
          <w:b/>
        </w:rPr>
        <w:t>.</w:t>
      </w:r>
      <w:r w:rsidR="000006D8">
        <w:rPr>
          <w:b/>
        </w:rPr>
        <w:t>2</w:t>
      </w:r>
      <w:r w:rsidR="00204559">
        <w:rPr>
          <w:b/>
        </w:rPr>
        <w:t>.202</w:t>
      </w:r>
      <w:r w:rsidR="0031337F">
        <w:rPr>
          <w:b/>
        </w:rPr>
        <w:t>2</w:t>
      </w:r>
    </w:p>
    <w:p w:rsidR="00F305BB" w:rsidP="00D0796E" w14:paraId="3BE80F06" w14:textId="498BADBF">
      <w:r>
        <w:t xml:space="preserve">Trvanie stretnutia:  od </w:t>
      </w:r>
      <w:r w:rsidR="00BB0677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D40B3D">
        <w:rPr>
          <w:b/>
        </w:rPr>
        <w:t>1</w:t>
      </w:r>
      <w:r w:rsidR="00BB0677">
        <w:rPr>
          <w:b/>
        </w:rPr>
        <w:t>9</w:t>
      </w:r>
      <w:r w:rsidRPr="00121E7B">
        <w:rPr>
          <w:b/>
        </w:rPr>
        <w:t>.00</w:t>
      </w:r>
      <w:r>
        <w:t xml:space="preserve"> </w:t>
      </w:r>
      <w:r>
        <w:t>hod</w:t>
      </w:r>
      <w:r>
        <w:tab/>
      </w:r>
    </w:p>
    <w:p w:rsidR="00F305BB" w:rsidP="00D0796E" w14:paraId="50952F7F" w14:textId="77777777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14:paraId="30939408" w14:textId="77777777" w:rsidTr="0000510A">
        <w:tblPrEx>
          <w:tblW w:w="92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00510A" w:rsidRPr="007B6C7D" w:rsidP="001745A4" w14:paraId="064BFE92" w14:textId="77777777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P="001745A4" w14:paraId="2C71DBF1" w14:textId="77777777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P="001745A4" w14:paraId="270F692B" w14:textId="77777777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P="001745A4" w14:paraId="15426E71" w14:textId="77777777">
            <w:r>
              <w:t>Inštitúcia</w:t>
            </w:r>
          </w:p>
        </w:tc>
      </w:tr>
      <w:tr w14:paraId="34CD9F9A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00510A" w:rsidRPr="007B6C7D" w:rsidP="001745A4" w14:paraId="28A2CC7A" w14:textId="77777777">
            <w:r>
              <w:t xml:space="preserve">1. </w:t>
            </w:r>
          </w:p>
        </w:tc>
        <w:tc>
          <w:tcPr>
            <w:tcW w:w="3935" w:type="dxa"/>
          </w:tcPr>
          <w:p w:rsidR="0000510A" w:rsidRPr="007B6C7D" w:rsidP="001745A4" w14:paraId="088B286F" w14:textId="4E74FA9C">
            <w:r>
              <w:t>Mgr. Stanislav Ďurek, PhD.</w:t>
            </w:r>
          </w:p>
        </w:tc>
        <w:tc>
          <w:tcPr>
            <w:tcW w:w="2427" w:type="dxa"/>
          </w:tcPr>
          <w:p w:rsidR="0000510A" w:rsidRPr="007B6C7D" w:rsidP="001745A4" w14:paraId="5D9AE212" w14:textId="77777777"/>
        </w:tc>
        <w:tc>
          <w:tcPr>
            <w:tcW w:w="2306" w:type="dxa"/>
          </w:tcPr>
          <w:p w:rsidR="0000510A" w:rsidRPr="007B6C7D" w:rsidP="001745A4" w14:paraId="19DFABC7" w14:textId="77777777">
            <w:r>
              <w:t>Gymnázium, Hlinská 29 Žilina</w:t>
            </w:r>
          </w:p>
        </w:tc>
      </w:tr>
      <w:tr w14:paraId="441422D7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4F709429" w14:textId="77777777">
            <w:r>
              <w:t xml:space="preserve">2. </w:t>
            </w:r>
          </w:p>
        </w:tc>
        <w:tc>
          <w:tcPr>
            <w:tcW w:w="3935" w:type="dxa"/>
          </w:tcPr>
          <w:p w:rsidR="00121E7B" w:rsidRPr="007B6C7D" w:rsidP="00993711" w14:paraId="2CF0D218" w14:textId="75C8BD73">
            <w:r>
              <w:t>PaedDr. Antónia Bartošová</w:t>
            </w:r>
          </w:p>
        </w:tc>
        <w:tc>
          <w:tcPr>
            <w:tcW w:w="2427" w:type="dxa"/>
          </w:tcPr>
          <w:p w:rsidR="00121E7B" w:rsidRPr="007B6C7D" w:rsidP="001745A4" w14:paraId="2DB8BD75" w14:textId="77777777"/>
        </w:tc>
        <w:tc>
          <w:tcPr>
            <w:tcW w:w="2306" w:type="dxa"/>
          </w:tcPr>
          <w:p w:rsidR="00121E7B" w:rsidRPr="007B6C7D" w:rsidP="001745A4" w14:paraId="23490A12" w14:textId="77777777">
            <w:r>
              <w:t>Gymnázium, Hlinská 29 Žilina</w:t>
            </w:r>
          </w:p>
        </w:tc>
      </w:tr>
      <w:tr w14:paraId="4F83E137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538964D3" w14:textId="77777777">
            <w:r>
              <w:t xml:space="preserve">3. </w:t>
            </w:r>
          </w:p>
        </w:tc>
        <w:tc>
          <w:tcPr>
            <w:tcW w:w="3935" w:type="dxa"/>
          </w:tcPr>
          <w:p w:rsidR="00121E7B" w:rsidRPr="007B6C7D" w:rsidP="00993711" w14:paraId="58EDE0DF" w14:textId="182E6565">
            <w:r>
              <w:t>Mgr. Tatiana Hiková</w:t>
            </w:r>
          </w:p>
        </w:tc>
        <w:tc>
          <w:tcPr>
            <w:tcW w:w="2427" w:type="dxa"/>
          </w:tcPr>
          <w:p w:rsidR="00121E7B" w:rsidRPr="007B6C7D" w:rsidP="001745A4" w14:paraId="38D8AC45" w14:textId="77777777"/>
        </w:tc>
        <w:tc>
          <w:tcPr>
            <w:tcW w:w="2306" w:type="dxa"/>
          </w:tcPr>
          <w:p w:rsidR="00121E7B" w:rsidRPr="007B6C7D" w:rsidP="001745A4" w14:paraId="6B55A410" w14:textId="77777777">
            <w:r>
              <w:t>Gymnázium, Hlinská 29 Žilina</w:t>
            </w:r>
          </w:p>
        </w:tc>
      </w:tr>
      <w:tr w14:paraId="3CA4D8AD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1163C7EF" w14:textId="77777777">
            <w:r>
              <w:t xml:space="preserve">4. </w:t>
            </w:r>
          </w:p>
        </w:tc>
        <w:tc>
          <w:tcPr>
            <w:tcW w:w="3935" w:type="dxa"/>
          </w:tcPr>
          <w:p w:rsidR="00121E7B" w:rsidRPr="007B6C7D" w:rsidP="001745A4" w14:paraId="3BF9E435" w14:textId="27371C13">
            <w:r>
              <w:t>Mgr. Helena Krajčovičová</w:t>
            </w:r>
          </w:p>
        </w:tc>
        <w:tc>
          <w:tcPr>
            <w:tcW w:w="2427" w:type="dxa"/>
          </w:tcPr>
          <w:p w:rsidR="00121E7B" w:rsidRPr="007B6C7D" w:rsidP="001745A4" w14:paraId="7CB48A8F" w14:textId="77777777"/>
        </w:tc>
        <w:tc>
          <w:tcPr>
            <w:tcW w:w="2306" w:type="dxa"/>
          </w:tcPr>
          <w:p w:rsidR="00121E7B" w:rsidRPr="007B6C7D" w:rsidP="001745A4" w14:paraId="353490D4" w14:textId="77777777">
            <w:r>
              <w:t>Gymnázium, Hlinská 29 Žilina</w:t>
            </w:r>
          </w:p>
        </w:tc>
      </w:tr>
    </w:tbl>
    <w:p w:rsidR="00A14C1A" w:rsidP="00297243" w14:paraId="195D5FAF" w14:textId="77777777">
      <w:pPr>
        <w:jc w:val="both"/>
      </w:pPr>
    </w:p>
    <w:p w:rsidR="00F305BB" w:rsidP="00297243" w14:paraId="73A89167" w14:textId="52441819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14:paraId="3FF87B92" w14:textId="77777777" w:rsidTr="0000510A">
        <w:tblPrEx>
          <w:tblW w:w="90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610" w:type="dxa"/>
          </w:tcPr>
          <w:p w:rsidR="0000510A" w:rsidRPr="007B6C7D" w:rsidP="00195BD6" w14:paraId="24DF1820" w14:textId="77777777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P="00195BD6" w14:paraId="1DAD5945" w14:textId="77777777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P="00195BD6" w14:paraId="1E467726" w14:textId="77777777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P="00195BD6" w14:paraId="1055A06F" w14:textId="77777777">
            <w:r>
              <w:t>Inštitúcia</w:t>
            </w:r>
          </w:p>
        </w:tc>
      </w:tr>
      <w:tr w14:paraId="71FBAF95" w14:textId="77777777" w:rsidTr="0000510A">
        <w:tblPrEx>
          <w:tblW w:w="9001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610" w:type="dxa"/>
          </w:tcPr>
          <w:p w:rsidR="0000510A" w:rsidRPr="007B6C7D" w:rsidP="00195BD6" w14:paraId="3AA96130" w14:textId="77777777">
            <w:r>
              <w:t>1.</w:t>
            </w:r>
          </w:p>
        </w:tc>
        <w:tc>
          <w:tcPr>
            <w:tcW w:w="4680" w:type="dxa"/>
          </w:tcPr>
          <w:p w:rsidR="0000510A" w:rsidRPr="007B6C7D" w:rsidP="007A2081" w14:paraId="0F023D6A" w14:textId="77777777"/>
        </w:tc>
        <w:tc>
          <w:tcPr>
            <w:tcW w:w="1726" w:type="dxa"/>
          </w:tcPr>
          <w:p w:rsidR="0000510A" w:rsidRPr="007B6C7D" w:rsidP="00195BD6" w14:paraId="63FAD037" w14:textId="77777777"/>
        </w:tc>
        <w:tc>
          <w:tcPr>
            <w:tcW w:w="1985" w:type="dxa"/>
          </w:tcPr>
          <w:p w:rsidR="0000510A" w:rsidRPr="007B6C7D" w:rsidP="00195BD6" w14:paraId="2812BD7A" w14:textId="77777777"/>
        </w:tc>
      </w:tr>
    </w:tbl>
    <w:p w:rsidR="00F305BB" w:rsidRPr="001C586E" w:rsidP="001C586E" w14:paraId="72D07D72" w14:textId="77777777">
      <w:pPr>
        <w:tabs>
          <w:tab w:val="left" w:pos="1114"/>
        </w:tabs>
        <w:rPr>
          <w:rFonts w:ascii="Times New Roman" w:hAnsi="Times New Roman"/>
        </w:rPr>
      </w:pPr>
    </w:p>
    <w:sectPr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D481F"/>
    <w:multiLevelType w:val="hybridMultilevel"/>
    <w:tmpl w:val="33722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E4F31"/>
    <w:multiLevelType w:val="hybridMultilevel"/>
    <w:tmpl w:val="7CB83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E0A9C"/>
    <w:multiLevelType w:val="hybridMultilevel"/>
    <w:tmpl w:val="898AD5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E09F6"/>
    <w:multiLevelType w:val="multilevel"/>
    <w:tmpl w:val="7F9CE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69F423D"/>
    <w:multiLevelType w:val="hybridMultilevel"/>
    <w:tmpl w:val="881AE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838B8"/>
    <w:multiLevelType w:val="multilevel"/>
    <w:tmpl w:val="61B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31688"/>
    <w:multiLevelType w:val="multilevel"/>
    <w:tmpl w:val="46D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50AEF"/>
    <w:multiLevelType w:val="hybridMultilevel"/>
    <w:tmpl w:val="32A65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E1D94"/>
    <w:multiLevelType w:val="hybridMultilevel"/>
    <w:tmpl w:val="F66AE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33AA"/>
    <w:multiLevelType w:val="hybridMultilevel"/>
    <w:tmpl w:val="3FA6511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F4AD0"/>
    <w:multiLevelType w:val="multilevel"/>
    <w:tmpl w:val="A18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02555"/>
    <w:multiLevelType w:val="hybridMultilevel"/>
    <w:tmpl w:val="B5EA56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F92547"/>
    <w:multiLevelType w:val="hybridMultilevel"/>
    <w:tmpl w:val="7ADCE8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351107"/>
    <w:multiLevelType w:val="hybridMultilevel"/>
    <w:tmpl w:val="BD40E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128F6"/>
    <w:multiLevelType w:val="hybridMultilevel"/>
    <w:tmpl w:val="46C6B1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9573BC"/>
    <w:multiLevelType w:val="hybridMultilevel"/>
    <w:tmpl w:val="719E1D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F339EF"/>
    <w:multiLevelType w:val="multilevel"/>
    <w:tmpl w:val="658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4001C"/>
    <w:multiLevelType w:val="hybridMultilevel"/>
    <w:tmpl w:val="C97C38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F020A0"/>
    <w:multiLevelType w:val="hybridMultilevel"/>
    <w:tmpl w:val="C94037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6C3BC3"/>
    <w:multiLevelType w:val="multilevel"/>
    <w:tmpl w:val="E92A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501689"/>
    <w:multiLevelType w:val="multilevel"/>
    <w:tmpl w:val="721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2F7544"/>
    <w:multiLevelType w:val="hybridMultilevel"/>
    <w:tmpl w:val="90721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00FCB"/>
    <w:multiLevelType w:val="hybridMultilevel"/>
    <w:tmpl w:val="2814E8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66A13"/>
    <w:multiLevelType w:val="hybridMultilevel"/>
    <w:tmpl w:val="BA562C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76A2E"/>
    <w:multiLevelType w:val="hybridMultilevel"/>
    <w:tmpl w:val="4E546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419B9"/>
    <w:multiLevelType w:val="multilevel"/>
    <w:tmpl w:val="229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C15080"/>
    <w:multiLevelType w:val="multilevel"/>
    <w:tmpl w:val="115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B07B20"/>
    <w:multiLevelType w:val="hybridMultilevel"/>
    <w:tmpl w:val="AEA48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1B643B"/>
    <w:multiLevelType w:val="hybridMultilevel"/>
    <w:tmpl w:val="E6A01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A03D2"/>
    <w:multiLevelType w:val="hybridMultilevel"/>
    <w:tmpl w:val="7944A2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160481"/>
    <w:multiLevelType w:val="hybridMultilevel"/>
    <w:tmpl w:val="5FF6B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829A1"/>
    <w:multiLevelType w:val="multilevel"/>
    <w:tmpl w:val="8EAE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C47A8F"/>
    <w:multiLevelType w:val="hybridMultilevel"/>
    <w:tmpl w:val="416C3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B225E"/>
    <w:multiLevelType w:val="hybridMultilevel"/>
    <w:tmpl w:val="39780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D037F"/>
    <w:multiLevelType w:val="hybridMultilevel"/>
    <w:tmpl w:val="A692D1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3E3E6D"/>
    <w:multiLevelType w:val="hybridMultilevel"/>
    <w:tmpl w:val="1C148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22BFF"/>
    <w:multiLevelType w:val="hybridMultilevel"/>
    <w:tmpl w:val="0672B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53673"/>
    <w:multiLevelType w:val="multilevel"/>
    <w:tmpl w:val="3A1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61B87"/>
    <w:multiLevelType w:val="hybridMultilevel"/>
    <w:tmpl w:val="A5BC9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4F5A99"/>
    <w:multiLevelType w:val="hybridMultilevel"/>
    <w:tmpl w:val="33722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791FE5"/>
    <w:multiLevelType w:val="hybridMultilevel"/>
    <w:tmpl w:val="B8A8B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262AE2"/>
    <w:multiLevelType w:val="multilevel"/>
    <w:tmpl w:val="CF9A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0E30C1"/>
    <w:multiLevelType w:val="multilevel"/>
    <w:tmpl w:val="3866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5965F2"/>
    <w:multiLevelType w:val="hybridMultilevel"/>
    <w:tmpl w:val="33722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1A540F"/>
    <w:multiLevelType w:val="multilevel"/>
    <w:tmpl w:val="2280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D7209"/>
    <w:multiLevelType w:val="hybridMultilevel"/>
    <w:tmpl w:val="0680D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B16CFD"/>
    <w:multiLevelType w:val="hybridMultilevel"/>
    <w:tmpl w:val="1D407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12EAE"/>
    <w:multiLevelType w:val="multilevel"/>
    <w:tmpl w:val="109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C253AF"/>
    <w:multiLevelType w:val="hybridMultilevel"/>
    <w:tmpl w:val="698A5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96CA1"/>
    <w:multiLevelType w:val="multilevel"/>
    <w:tmpl w:val="5236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0"/>
  </w:num>
  <w:num w:numId="3">
    <w:abstractNumId w:val="39"/>
  </w:num>
  <w:num w:numId="4">
    <w:abstractNumId w:val="43"/>
  </w:num>
  <w:num w:numId="5">
    <w:abstractNumId w:val="40"/>
  </w:num>
  <w:num w:numId="6">
    <w:abstractNumId w:val="14"/>
  </w:num>
  <w:num w:numId="7">
    <w:abstractNumId w:val="12"/>
  </w:num>
  <w:num w:numId="8">
    <w:abstractNumId w:val="46"/>
  </w:num>
  <w:num w:numId="9">
    <w:abstractNumId w:val="21"/>
  </w:num>
  <w:num w:numId="10">
    <w:abstractNumId w:val="30"/>
  </w:num>
  <w:num w:numId="11">
    <w:abstractNumId w:val="4"/>
  </w:num>
  <w:num w:numId="12">
    <w:abstractNumId w:val="3"/>
  </w:num>
  <w:num w:numId="13">
    <w:abstractNumId w:val="32"/>
  </w:num>
  <w:num w:numId="14">
    <w:abstractNumId w:val="7"/>
  </w:num>
  <w:num w:numId="15">
    <w:abstractNumId w:val="35"/>
  </w:num>
  <w:num w:numId="16">
    <w:abstractNumId w:val="31"/>
  </w:num>
  <w:num w:numId="17">
    <w:abstractNumId w:val="23"/>
  </w:num>
  <w:num w:numId="18">
    <w:abstractNumId w:val="22"/>
  </w:num>
  <w:num w:numId="19">
    <w:abstractNumId w:val="9"/>
  </w:num>
  <w:num w:numId="20">
    <w:abstractNumId w:val="47"/>
  </w:num>
  <w:num w:numId="21">
    <w:abstractNumId w:val="49"/>
  </w:num>
  <w:num w:numId="22">
    <w:abstractNumId w:val="25"/>
  </w:num>
  <w:num w:numId="23">
    <w:abstractNumId w:val="10"/>
  </w:num>
  <w:num w:numId="24">
    <w:abstractNumId w:val="42"/>
  </w:num>
  <w:num w:numId="25">
    <w:abstractNumId w:val="16"/>
  </w:num>
  <w:num w:numId="26">
    <w:abstractNumId w:val="17"/>
  </w:num>
  <w:num w:numId="27">
    <w:abstractNumId w:val="27"/>
  </w:num>
  <w:num w:numId="28">
    <w:abstractNumId w:val="20"/>
  </w:num>
  <w:num w:numId="29">
    <w:abstractNumId w:val="8"/>
  </w:num>
  <w:num w:numId="30">
    <w:abstractNumId w:val="5"/>
  </w:num>
  <w:num w:numId="31">
    <w:abstractNumId w:val="19"/>
  </w:num>
  <w:num w:numId="32">
    <w:abstractNumId w:val="6"/>
  </w:num>
  <w:num w:numId="33">
    <w:abstractNumId w:val="26"/>
  </w:num>
  <w:num w:numId="34">
    <w:abstractNumId w:val="41"/>
  </w:num>
  <w:num w:numId="35">
    <w:abstractNumId w:val="37"/>
  </w:num>
  <w:num w:numId="36">
    <w:abstractNumId w:val="44"/>
  </w:num>
  <w:num w:numId="37">
    <w:abstractNumId w:val="2"/>
  </w:num>
  <w:num w:numId="38">
    <w:abstractNumId w:val="24"/>
  </w:num>
  <w:num w:numId="39">
    <w:abstractNumId w:val="34"/>
  </w:num>
  <w:num w:numId="40">
    <w:abstractNumId w:val="28"/>
  </w:num>
  <w:num w:numId="41">
    <w:abstractNumId w:val="18"/>
  </w:num>
  <w:num w:numId="42">
    <w:abstractNumId w:val="1"/>
  </w:num>
  <w:num w:numId="43">
    <w:abstractNumId w:val="15"/>
  </w:num>
  <w:num w:numId="44">
    <w:abstractNumId w:val="36"/>
  </w:num>
  <w:num w:numId="45">
    <w:abstractNumId w:val="29"/>
  </w:num>
  <w:num w:numId="46">
    <w:abstractNumId w:val="48"/>
  </w:num>
  <w:num w:numId="47">
    <w:abstractNumId w:val="11"/>
  </w:num>
  <w:num w:numId="48">
    <w:abstractNumId w:val="33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6D8"/>
    <w:rsid w:val="0000192E"/>
    <w:rsid w:val="00001C10"/>
    <w:rsid w:val="0000510A"/>
    <w:rsid w:val="00027A00"/>
    <w:rsid w:val="00053B89"/>
    <w:rsid w:val="000809AA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777D0"/>
    <w:rsid w:val="00177FC3"/>
    <w:rsid w:val="00195BD6"/>
    <w:rsid w:val="001A4128"/>
    <w:rsid w:val="001A5EA2"/>
    <w:rsid w:val="001A5FB5"/>
    <w:rsid w:val="001B07BD"/>
    <w:rsid w:val="001B69AF"/>
    <w:rsid w:val="001C19D1"/>
    <w:rsid w:val="001C586E"/>
    <w:rsid w:val="001D498E"/>
    <w:rsid w:val="001E068F"/>
    <w:rsid w:val="001E1A21"/>
    <w:rsid w:val="00203036"/>
    <w:rsid w:val="00204559"/>
    <w:rsid w:val="00204902"/>
    <w:rsid w:val="0020717F"/>
    <w:rsid w:val="00225CD9"/>
    <w:rsid w:val="00267235"/>
    <w:rsid w:val="0027087C"/>
    <w:rsid w:val="0027195A"/>
    <w:rsid w:val="00274174"/>
    <w:rsid w:val="002941FE"/>
    <w:rsid w:val="00297243"/>
    <w:rsid w:val="002A4890"/>
    <w:rsid w:val="002B41EF"/>
    <w:rsid w:val="002D7F9B"/>
    <w:rsid w:val="002D7FC6"/>
    <w:rsid w:val="002E3894"/>
    <w:rsid w:val="002E3F1A"/>
    <w:rsid w:val="0031337F"/>
    <w:rsid w:val="00321C89"/>
    <w:rsid w:val="003304A9"/>
    <w:rsid w:val="0034733D"/>
    <w:rsid w:val="003700F7"/>
    <w:rsid w:val="00374F0C"/>
    <w:rsid w:val="003876CE"/>
    <w:rsid w:val="00390E1A"/>
    <w:rsid w:val="00390FFC"/>
    <w:rsid w:val="003E1A92"/>
    <w:rsid w:val="003F10E0"/>
    <w:rsid w:val="004108EF"/>
    <w:rsid w:val="00423CC3"/>
    <w:rsid w:val="00433D85"/>
    <w:rsid w:val="00446402"/>
    <w:rsid w:val="00452814"/>
    <w:rsid w:val="004631AB"/>
    <w:rsid w:val="00495660"/>
    <w:rsid w:val="004C05D7"/>
    <w:rsid w:val="004C3D46"/>
    <w:rsid w:val="004D0A96"/>
    <w:rsid w:val="004D3EE8"/>
    <w:rsid w:val="004E14E1"/>
    <w:rsid w:val="004F368A"/>
    <w:rsid w:val="0050656D"/>
    <w:rsid w:val="00507481"/>
    <w:rsid w:val="00507CF5"/>
    <w:rsid w:val="005154C2"/>
    <w:rsid w:val="005255F2"/>
    <w:rsid w:val="00526F01"/>
    <w:rsid w:val="0053326D"/>
    <w:rsid w:val="005361EC"/>
    <w:rsid w:val="00541786"/>
    <w:rsid w:val="0055263C"/>
    <w:rsid w:val="00557445"/>
    <w:rsid w:val="005575A0"/>
    <w:rsid w:val="00583AF0"/>
    <w:rsid w:val="0058712F"/>
    <w:rsid w:val="00592E27"/>
    <w:rsid w:val="005A6536"/>
    <w:rsid w:val="005A6AAC"/>
    <w:rsid w:val="005A7883"/>
    <w:rsid w:val="005C05F0"/>
    <w:rsid w:val="005D1EE8"/>
    <w:rsid w:val="005D3C9F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561FB"/>
    <w:rsid w:val="00766F80"/>
    <w:rsid w:val="007A2081"/>
    <w:rsid w:val="007A30C5"/>
    <w:rsid w:val="007A5170"/>
    <w:rsid w:val="007A6CFA"/>
    <w:rsid w:val="007B0F66"/>
    <w:rsid w:val="007B6C7D"/>
    <w:rsid w:val="007C2B16"/>
    <w:rsid w:val="008058B8"/>
    <w:rsid w:val="00863614"/>
    <w:rsid w:val="008721DB"/>
    <w:rsid w:val="00875C59"/>
    <w:rsid w:val="008C3B1D"/>
    <w:rsid w:val="008C3C41"/>
    <w:rsid w:val="008D5D08"/>
    <w:rsid w:val="008E42F3"/>
    <w:rsid w:val="008F68B0"/>
    <w:rsid w:val="0091100F"/>
    <w:rsid w:val="00961143"/>
    <w:rsid w:val="00965936"/>
    <w:rsid w:val="009817F2"/>
    <w:rsid w:val="0098692D"/>
    <w:rsid w:val="00993711"/>
    <w:rsid w:val="009978E3"/>
    <w:rsid w:val="009C3018"/>
    <w:rsid w:val="009C47DD"/>
    <w:rsid w:val="009E6B44"/>
    <w:rsid w:val="009F4F76"/>
    <w:rsid w:val="00A011FD"/>
    <w:rsid w:val="00A01FC2"/>
    <w:rsid w:val="00A14C1A"/>
    <w:rsid w:val="00A47DB9"/>
    <w:rsid w:val="00A71E3A"/>
    <w:rsid w:val="00A81A71"/>
    <w:rsid w:val="00A826B0"/>
    <w:rsid w:val="00A9043F"/>
    <w:rsid w:val="00A93FAE"/>
    <w:rsid w:val="00AA01F3"/>
    <w:rsid w:val="00AB111C"/>
    <w:rsid w:val="00AB6AF1"/>
    <w:rsid w:val="00AB7989"/>
    <w:rsid w:val="00AC3BDB"/>
    <w:rsid w:val="00AC7B1A"/>
    <w:rsid w:val="00AD0F25"/>
    <w:rsid w:val="00AD4974"/>
    <w:rsid w:val="00AF5989"/>
    <w:rsid w:val="00B058E9"/>
    <w:rsid w:val="00B15935"/>
    <w:rsid w:val="00B37B85"/>
    <w:rsid w:val="00B440DB"/>
    <w:rsid w:val="00B45F59"/>
    <w:rsid w:val="00B5326A"/>
    <w:rsid w:val="00B5366B"/>
    <w:rsid w:val="00B57437"/>
    <w:rsid w:val="00B633DE"/>
    <w:rsid w:val="00B71530"/>
    <w:rsid w:val="00B76EAE"/>
    <w:rsid w:val="00BB0677"/>
    <w:rsid w:val="00BB5601"/>
    <w:rsid w:val="00BD60E8"/>
    <w:rsid w:val="00BF2F35"/>
    <w:rsid w:val="00BF4683"/>
    <w:rsid w:val="00BF4792"/>
    <w:rsid w:val="00C01FB2"/>
    <w:rsid w:val="00C065E1"/>
    <w:rsid w:val="00C076C2"/>
    <w:rsid w:val="00C665D2"/>
    <w:rsid w:val="00C71E7D"/>
    <w:rsid w:val="00C73040"/>
    <w:rsid w:val="00C73CDD"/>
    <w:rsid w:val="00C87378"/>
    <w:rsid w:val="00CA0B4D"/>
    <w:rsid w:val="00CA771E"/>
    <w:rsid w:val="00CB4288"/>
    <w:rsid w:val="00CC76D6"/>
    <w:rsid w:val="00CD6F7B"/>
    <w:rsid w:val="00CD7D64"/>
    <w:rsid w:val="00CF35D8"/>
    <w:rsid w:val="00CF4642"/>
    <w:rsid w:val="00D0796E"/>
    <w:rsid w:val="00D140E3"/>
    <w:rsid w:val="00D357AF"/>
    <w:rsid w:val="00D40B3D"/>
    <w:rsid w:val="00D55DA4"/>
    <w:rsid w:val="00D5619C"/>
    <w:rsid w:val="00D57DD7"/>
    <w:rsid w:val="00D77310"/>
    <w:rsid w:val="00D94D4C"/>
    <w:rsid w:val="00DA6ABC"/>
    <w:rsid w:val="00DD1AA4"/>
    <w:rsid w:val="00DD4269"/>
    <w:rsid w:val="00DD5AC8"/>
    <w:rsid w:val="00DF1627"/>
    <w:rsid w:val="00E019A0"/>
    <w:rsid w:val="00E11279"/>
    <w:rsid w:val="00E162C3"/>
    <w:rsid w:val="00E25C30"/>
    <w:rsid w:val="00E36C97"/>
    <w:rsid w:val="00E376F0"/>
    <w:rsid w:val="00E42429"/>
    <w:rsid w:val="00E52878"/>
    <w:rsid w:val="00E646EC"/>
    <w:rsid w:val="00E8750E"/>
    <w:rsid w:val="00E926D8"/>
    <w:rsid w:val="00EB2729"/>
    <w:rsid w:val="00EC5730"/>
    <w:rsid w:val="00ED50F9"/>
    <w:rsid w:val="00ED546D"/>
    <w:rsid w:val="00F14AD7"/>
    <w:rsid w:val="00F2218E"/>
    <w:rsid w:val="00F305BB"/>
    <w:rsid w:val="00F34969"/>
    <w:rsid w:val="00F36E61"/>
    <w:rsid w:val="00F61779"/>
    <w:rsid w:val="00FD3420"/>
    <w:rsid w:val="00FE050F"/>
    <w:rsid w:val="00FF4E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A01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Nadpis5Char"/>
    <w:semiHidden/>
    <w:unhideWhenUsed/>
    <w:qFormat/>
    <w:locked/>
    <w:rsid w:val="002719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Nadpis6Char"/>
    <w:semiHidden/>
    <w:unhideWhenUsed/>
    <w:qFormat/>
    <w:locked/>
    <w:rsid w:val="00ED54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FAE"/>
    <w:rPr>
      <w:sz w:val="22"/>
      <w:szCs w:val="22"/>
      <w:lang w:eastAsia="en-US"/>
    </w:rPr>
  </w:style>
  <w:style w:type="character" w:customStyle="1" w:styleId="Nadpis6Char">
    <w:name w:val="Nadpis 6 Char"/>
    <w:basedOn w:val="DefaultParagraphFont"/>
    <w:link w:val="Heading6"/>
    <w:semiHidden/>
    <w:rsid w:val="00ED546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5Char">
    <w:name w:val="Nadpis 5 Char"/>
    <w:basedOn w:val="DefaultParagraphFont"/>
    <w:link w:val="Heading5"/>
    <w:semiHidden/>
    <w:rsid w:val="0027195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011FD"/>
    <w:rPr>
      <w:color w:val="0000FF" w:themeColor="hyperlink"/>
      <w:u w:val="single"/>
    </w:rPr>
  </w:style>
  <w:style w:type="character" w:customStyle="1" w:styleId="Nadpis3Char">
    <w:name w:val="Nadpis 3 Char"/>
    <w:basedOn w:val="DefaultParagraphFont"/>
    <w:link w:val="Heading3"/>
    <w:semiHidden/>
    <w:rsid w:val="00A011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-justify">
    <w:name w:val="text-justify"/>
    <w:basedOn w:val="Normal"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www.viacakopeniaze.sk/vyzrebovani-sutaziaci/" TargetMode="External" /><Relationship Id="rId7" Type="http://schemas.openxmlformats.org/officeDocument/2006/relationships/hyperlink" Target="https://www.youtube.com/watch?v=YMHVNFr3HGU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AADB-3ED2-45C5-8704-99644340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955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Stanislav Ďurek</cp:lastModifiedBy>
  <cp:revision>4</cp:revision>
  <cp:lastPrinted>2022-02-03T09:07:00Z</cp:lastPrinted>
  <dcterms:created xsi:type="dcterms:W3CDTF">2022-03-20T08:48:00Z</dcterms:created>
  <dcterms:modified xsi:type="dcterms:W3CDTF">2022-03-20T11:59:00Z</dcterms:modified>
</cp:coreProperties>
</file>