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DD3052" w:rsidRDefault="00272592" w:rsidP="00B440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Pr="00DD3052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DD3052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DD3052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DD3052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DD3052" w:rsidTr="007B6C7D">
        <w:tc>
          <w:tcPr>
            <w:tcW w:w="4606" w:type="dxa"/>
          </w:tcPr>
          <w:p w:rsidR="00F305BB" w:rsidRPr="00DD305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DD3052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Vzdelávanie</w:t>
            </w:r>
          </w:p>
        </w:tc>
      </w:tr>
      <w:tr w:rsidR="00F305BB" w:rsidRPr="00DD3052" w:rsidTr="007B6C7D">
        <w:tc>
          <w:tcPr>
            <w:tcW w:w="4606" w:type="dxa"/>
          </w:tcPr>
          <w:p w:rsidR="00F305BB" w:rsidRPr="00DD305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DD3052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DD3052" w:rsidTr="007B6C7D">
        <w:tc>
          <w:tcPr>
            <w:tcW w:w="4606" w:type="dxa"/>
          </w:tcPr>
          <w:p w:rsidR="00F305BB" w:rsidRPr="00DD305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DD3052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Gymnázium</w:t>
            </w:r>
          </w:p>
        </w:tc>
      </w:tr>
      <w:tr w:rsidR="00F305BB" w:rsidRPr="00DD3052" w:rsidTr="007B6C7D">
        <w:tc>
          <w:tcPr>
            <w:tcW w:w="4606" w:type="dxa"/>
          </w:tcPr>
          <w:p w:rsidR="00F305BB" w:rsidRPr="00DD305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DD3052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Gymza číta, počíta a báda</w:t>
            </w:r>
          </w:p>
        </w:tc>
      </w:tr>
      <w:tr w:rsidR="00F305BB" w:rsidRPr="00DD3052" w:rsidTr="007B6C7D">
        <w:tc>
          <w:tcPr>
            <w:tcW w:w="4606" w:type="dxa"/>
          </w:tcPr>
          <w:p w:rsidR="00F305BB" w:rsidRPr="00DD305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DD3052" w:rsidRDefault="00390FF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312011U517</w:t>
            </w:r>
          </w:p>
        </w:tc>
      </w:tr>
      <w:tr w:rsidR="00F305BB" w:rsidRPr="00DD3052" w:rsidTr="007B6C7D">
        <w:tc>
          <w:tcPr>
            <w:tcW w:w="4606" w:type="dxa"/>
          </w:tcPr>
          <w:p w:rsidR="00F305BB" w:rsidRPr="00DD305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DD3052" w:rsidRDefault="00BC412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GYMZA CHEMIK</w:t>
            </w:r>
          </w:p>
        </w:tc>
      </w:tr>
      <w:tr w:rsidR="00F305BB" w:rsidRPr="00DD3052" w:rsidTr="007B6C7D">
        <w:tc>
          <w:tcPr>
            <w:tcW w:w="4606" w:type="dxa"/>
          </w:tcPr>
          <w:p w:rsidR="00F305BB" w:rsidRPr="00DD305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DD3052" w:rsidRDefault="005439A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0B5B46" w:rsidRPr="00DD3052">
              <w:rPr>
                <w:rFonts w:ascii="Times New Roman" w:hAnsi="Times New Roman"/>
              </w:rPr>
              <w:t>.10.</w:t>
            </w:r>
            <w:r w:rsidR="001B5128" w:rsidRPr="00DD30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F305BB" w:rsidRPr="00DD3052" w:rsidTr="007B6C7D">
        <w:tc>
          <w:tcPr>
            <w:tcW w:w="4606" w:type="dxa"/>
          </w:tcPr>
          <w:p w:rsidR="00F305BB" w:rsidRPr="00DD305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DD3052" w:rsidRDefault="000B5B4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Gymnázium</w:t>
            </w:r>
          </w:p>
        </w:tc>
      </w:tr>
      <w:tr w:rsidR="00F305BB" w:rsidRPr="00DD3052" w:rsidTr="007B6C7D">
        <w:tc>
          <w:tcPr>
            <w:tcW w:w="4606" w:type="dxa"/>
          </w:tcPr>
          <w:p w:rsidR="00F305BB" w:rsidRPr="00DD305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DD3052" w:rsidRDefault="00DD305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Jana Leibiczer</w:t>
            </w:r>
            <w:r w:rsidR="000B5B46" w:rsidRPr="00DD3052">
              <w:rPr>
                <w:rFonts w:ascii="Times New Roman" w:hAnsi="Times New Roman"/>
              </w:rPr>
              <w:t>ová</w:t>
            </w:r>
          </w:p>
        </w:tc>
      </w:tr>
      <w:tr w:rsidR="00F305BB" w:rsidRPr="00DD3052" w:rsidTr="007B6C7D">
        <w:tc>
          <w:tcPr>
            <w:tcW w:w="4606" w:type="dxa"/>
          </w:tcPr>
          <w:p w:rsidR="00F305BB" w:rsidRPr="00DD3052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DD3052" w:rsidRDefault="00272592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DD3052" w:rsidRPr="00272592">
                <w:rPr>
                  <w:rStyle w:val="Hypertextovprepojenie"/>
                  <w:rFonts w:ascii="Times New Roman" w:hAnsi="Times New Roman"/>
                </w:rPr>
                <w:t>www.gymza.sk</w:t>
              </w:r>
            </w:hyperlink>
          </w:p>
        </w:tc>
      </w:tr>
    </w:tbl>
    <w:p w:rsidR="00F305BB" w:rsidRPr="00DD3052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DD3052" w:rsidTr="007B6C7D">
        <w:trPr>
          <w:trHeight w:val="6419"/>
        </w:trPr>
        <w:tc>
          <w:tcPr>
            <w:tcW w:w="9212" w:type="dxa"/>
          </w:tcPr>
          <w:p w:rsidR="00F305BB" w:rsidRPr="00DD3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DD3052" w:rsidRDefault="005B08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krátka anotácia, kľúčové slová</w:t>
            </w:r>
          </w:p>
          <w:p w:rsidR="005B08EF" w:rsidRPr="00DD3052" w:rsidRDefault="005B08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439A0" w:rsidRDefault="005B08EF" w:rsidP="005439A0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 xml:space="preserve">vstupný test, </w:t>
            </w:r>
          </w:p>
          <w:p w:rsidR="005439A0" w:rsidRDefault="005B08EF" w:rsidP="005439A0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PISA testovanie,</w:t>
            </w:r>
          </w:p>
          <w:p w:rsidR="003A3253" w:rsidRDefault="005B08EF" w:rsidP="005439A0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úlohy na prírodovednú gramotnosť</w:t>
            </w:r>
            <w:r w:rsidR="005439A0">
              <w:rPr>
                <w:rFonts w:ascii="Times New Roman" w:hAnsi="Times New Roman"/>
              </w:rPr>
              <w:t>,</w:t>
            </w:r>
          </w:p>
          <w:p w:rsidR="005439A0" w:rsidRDefault="005439A0" w:rsidP="005439A0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anorganická chémia – s-prvky,</w:t>
            </w:r>
          </w:p>
          <w:p w:rsidR="005439A0" w:rsidRDefault="005439A0" w:rsidP="005439A0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rôzne typy úloh,</w:t>
            </w:r>
          </w:p>
          <w:p w:rsidR="005439A0" w:rsidRPr="005439A0" w:rsidRDefault="005439A0" w:rsidP="00BA14F4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439A0">
              <w:rPr>
                <w:rFonts w:ascii="Times New Roman" w:hAnsi="Times New Roman"/>
              </w:rPr>
              <w:t>spôsob hodnotenia</w:t>
            </w:r>
          </w:p>
          <w:p w:rsidR="003A3253" w:rsidRPr="00DD3052" w:rsidRDefault="003A3253" w:rsidP="003A3253">
            <w:pPr>
              <w:rPr>
                <w:rFonts w:ascii="Times New Roman" w:hAnsi="Times New Roman"/>
              </w:rPr>
            </w:pPr>
          </w:p>
        </w:tc>
      </w:tr>
      <w:tr w:rsidR="00F305BB" w:rsidRPr="00DD3052" w:rsidTr="003A3253">
        <w:trPr>
          <w:trHeight w:val="2126"/>
        </w:trPr>
        <w:tc>
          <w:tcPr>
            <w:tcW w:w="9212" w:type="dxa"/>
          </w:tcPr>
          <w:p w:rsidR="00F305BB" w:rsidRPr="00DD3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DD3052">
              <w:rPr>
                <w:rFonts w:ascii="Times New Roman" w:hAnsi="Times New Roman"/>
              </w:rPr>
              <w:t xml:space="preserve"> </w:t>
            </w:r>
          </w:p>
          <w:p w:rsidR="00F305BB" w:rsidRPr="00DD3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DD3052" w:rsidRDefault="005B08EF" w:rsidP="005B08E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 xml:space="preserve">Výber vhodných úloh na testovanie </w:t>
            </w:r>
          </w:p>
          <w:p w:rsidR="005B08EF" w:rsidRPr="00DD3052" w:rsidRDefault="005B08EF" w:rsidP="005B08E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Zosúladenie podmienok test</w:t>
            </w:r>
            <w:r w:rsidR="005439A0">
              <w:rPr>
                <w:rFonts w:ascii="Times New Roman" w:hAnsi="Times New Roman"/>
              </w:rPr>
              <w:t>ovania v jednotlivých triedach 2</w:t>
            </w:r>
            <w:r w:rsidRPr="00DD3052">
              <w:rPr>
                <w:rFonts w:ascii="Times New Roman" w:hAnsi="Times New Roman"/>
              </w:rPr>
              <w:t>. ročníka</w:t>
            </w:r>
          </w:p>
          <w:p w:rsidR="005B08EF" w:rsidRPr="00DD3052" w:rsidRDefault="005B08EF" w:rsidP="005B08E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  <w:color w:val="000000"/>
                <w:lang w:eastAsia="sk-SK"/>
              </w:rPr>
              <w:t xml:space="preserve">Realizácia testovania  so zmeraním sa na aktuálnu úroveň vedomostí a zručností žiakov  </w:t>
            </w:r>
          </w:p>
          <w:p w:rsidR="005B08EF" w:rsidRDefault="005B08EF" w:rsidP="005B08EF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color w:val="000000"/>
                <w:lang w:eastAsia="sk-SK"/>
              </w:rPr>
            </w:pPr>
            <w:r w:rsidRPr="00DD3052">
              <w:rPr>
                <w:rFonts w:ascii="Times New Roman" w:hAnsi="Times New Roman"/>
                <w:color w:val="000000"/>
                <w:lang w:eastAsia="sk-SK"/>
              </w:rPr>
              <w:t xml:space="preserve">              z chémie  a  prírodovednej gramotnosti</w:t>
            </w:r>
            <w:r w:rsidR="005439A0"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:rsidR="00F305BB" w:rsidRPr="00D82A10" w:rsidRDefault="005439A0" w:rsidP="00F21D4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439A0">
              <w:rPr>
                <w:rFonts w:ascii="Times New Roman" w:hAnsi="Times New Roman"/>
                <w:color w:val="000000"/>
                <w:lang w:eastAsia="sk-SK"/>
              </w:rPr>
              <w:t>Dominuje tematický celok s-prvky</w:t>
            </w:r>
            <w:r w:rsidR="00D82A10">
              <w:rPr>
                <w:rFonts w:ascii="Times New Roman" w:hAnsi="Times New Roman"/>
                <w:color w:val="000000"/>
                <w:lang w:eastAsia="sk-SK"/>
              </w:rPr>
              <w:t>,</w:t>
            </w:r>
          </w:p>
          <w:p w:rsidR="00D82A10" w:rsidRPr="00D82A10" w:rsidRDefault="00D82A10" w:rsidP="00F21D48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 daných triedach, kde je veľmi vysoký počet žiakov – 32,  by bolo potrebné delenie</w:t>
            </w:r>
          </w:p>
          <w:p w:rsidR="00D82A10" w:rsidRDefault="00D82A10" w:rsidP="00D82A1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žiakov triedy – tzv. delené hodiny, aby žiaci získavali zručnosti pri práci s laboratórnou </w:t>
            </w:r>
          </w:p>
          <w:p w:rsidR="00D82A10" w:rsidRPr="005439A0" w:rsidRDefault="00D82A10" w:rsidP="00D82A1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technikou</w:t>
            </w:r>
          </w:p>
          <w:p w:rsidR="00F305BB" w:rsidRPr="00DD3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DD3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DD3052" w:rsidTr="003A3253">
        <w:trPr>
          <w:trHeight w:val="1662"/>
        </w:trPr>
        <w:tc>
          <w:tcPr>
            <w:tcW w:w="9212" w:type="dxa"/>
          </w:tcPr>
          <w:p w:rsidR="00F305BB" w:rsidRPr="00DD305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DD3052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B08EF" w:rsidRPr="00DD3052" w:rsidRDefault="005B08E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439A0" w:rsidRDefault="005B08EF" w:rsidP="005B08E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Zostavenie testu monitorujú</w:t>
            </w:r>
            <w:r w:rsidR="005439A0">
              <w:rPr>
                <w:rFonts w:ascii="Times New Roman" w:hAnsi="Times New Roman"/>
              </w:rPr>
              <w:t xml:space="preserve">ceho prírodovednú gramotnosť a úroveň vedomostí z chémie </w:t>
            </w:r>
          </w:p>
          <w:p w:rsidR="005B08EF" w:rsidRPr="00DD3052" w:rsidRDefault="005439A0" w:rsidP="005439A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v 2</w:t>
            </w:r>
            <w:r w:rsidR="005B08EF" w:rsidRPr="00DD3052">
              <w:rPr>
                <w:rFonts w:ascii="Times New Roman" w:hAnsi="Times New Roman"/>
              </w:rPr>
              <w:t>. ročníku</w:t>
            </w:r>
            <w:r>
              <w:rPr>
                <w:rFonts w:ascii="Times New Roman" w:hAnsi="Times New Roman"/>
              </w:rPr>
              <w:t>,</w:t>
            </w:r>
          </w:p>
          <w:p w:rsidR="005B08EF" w:rsidRDefault="005B08EF" w:rsidP="005B08E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Zrealizovanie testovania v </w:t>
            </w:r>
            <w:r w:rsidR="005439A0">
              <w:rPr>
                <w:rFonts w:ascii="Times New Roman" w:hAnsi="Times New Roman"/>
              </w:rPr>
              <w:t>II.A, II.B</w:t>
            </w:r>
            <w:r w:rsidRPr="00DD3052">
              <w:rPr>
                <w:rFonts w:ascii="Times New Roman" w:hAnsi="Times New Roman"/>
              </w:rPr>
              <w:t xml:space="preserve"> triede</w:t>
            </w:r>
            <w:r w:rsidR="005439A0">
              <w:rPr>
                <w:rFonts w:ascii="Times New Roman" w:hAnsi="Times New Roman"/>
              </w:rPr>
              <w:t>,</w:t>
            </w:r>
          </w:p>
          <w:p w:rsidR="005439A0" w:rsidRDefault="005439A0" w:rsidP="005B08E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Použitie rôznych typov úloh – s krátkou odpoveďou, s výberom možností, s doplnením </w:t>
            </w:r>
          </w:p>
          <w:p w:rsidR="005439A0" w:rsidRDefault="005439A0" w:rsidP="005439A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nesúvislého textu, </w:t>
            </w:r>
          </w:p>
          <w:p w:rsidR="000112FA" w:rsidRDefault="005439A0" w:rsidP="005B08EF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Zaradenie úloh , ktoré nadväzujú na získané kompetencie žiakov z prvého ročníka </w:t>
            </w:r>
          </w:p>
          <w:p w:rsidR="00D82A10" w:rsidRDefault="000112FA" w:rsidP="00D82A1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439A0">
              <w:rPr>
                <w:rFonts w:ascii="Times New Roman" w:hAnsi="Times New Roman"/>
              </w:rPr>
              <w:t xml:space="preserve">    (názvoslovie anorganických látok, typy chemických reakcií</w:t>
            </w:r>
            <w:r w:rsidR="00E753D0">
              <w:rPr>
                <w:rFonts w:ascii="Times New Roman" w:hAnsi="Times New Roman"/>
              </w:rPr>
              <w:t>)</w:t>
            </w:r>
            <w:r w:rsidR="00D82A10">
              <w:rPr>
                <w:rFonts w:ascii="Times New Roman" w:hAnsi="Times New Roman"/>
              </w:rPr>
              <w:t xml:space="preserve"> a na využitie získaných </w:t>
            </w:r>
          </w:p>
          <w:p w:rsidR="005439A0" w:rsidRDefault="00D82A10" w:rsidP="00D82A1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poznatkov v bežnom živote.</w:t>
            </w:r>
          </w:p>
          <w:p w:rsidR="00DD3052" w:rsidRDefault="00DD3052" w:rsidP="00DD3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3052" w:rsidRDefault="00DD3052" w:rsidP="00DD3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3052" w:rsidRDefault="00DD3052" w:rsidP="00DD3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3052" w:rsidRPr="00DD3052" w:rsidRDefault="00DD3052" w:rsidP="00DD3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DD3052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DD3052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DD3052" w:rsidRPr="00DD3052" w:rsidTr="007B6C7D">
        <w:tc>
          <w:tcPr>
            <w:tcW w:w="4077" w:type="dxa"/>
          </w:tcPr>
          <w:p w:rsidR="00DD3052" w:rsidRPr="00DD3052" w:rsidRDefault="00DD3052" w:rsidP="00DD30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DD3052" w:rsidRPr="0049279E" w:rsidRDefault="00DD3052" w:rsidP="00DD3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PaedDr. Katarína Kitašová</w:t>
            </w:r>
          </w:p>
        </w:tc>
      </w:tr>
      <w:tr w:rsidR="00DD3052" w:rsidRPr="00DD3052" w:rsidTr="007B6C7D">
        <w:tc>
          <w:tcPr>
            <w:tcW w:w="4077" w:type="dxa"/>
          </w:tcPr>
          <w:p w:rsidR="00DD3052" w:rsidRPr="00DD3052" w:rsidRDefault="00DD3052" w:rsidP="00DD30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D3052" w:rsidRPr="0049279E" w:rsidRDefault="00DD3052" w:rsidP="00DD3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0</w:t>
            </w:r>
            <w:r w:rsidR="005439A0">
              <w:rPr>
                <w:rFonts w:ascii="Times New Roman" w:hAnsi="Times New Roman"/>
              </w:rPr>
              <w:t>4</w:t>
            </w:r>
            <w:r w:rsidRPr="004927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5439A0">
              <w:rPr>
                <w:rFonts w:ascii="Times New Roman" w:hAnsi="Times New Roman"/>
              </w:rPr>
              <w:t>.2021</w:t>
            </w:r>
          </w:p>
        </w:tc>
      </w:tr>
      <w:tr w:rsidR="00DD3052" w:rsidRPr="00DD3052" w:rsidTr="007B6C7D">
        <w:tc>
          <w:tcPr>
            <w:tcW w:w="4077" w:type="dxa"/>
          </w:tcPr>
          <w:p w:rsidR="00DD3052" w:rsidRPr="00DD3052" w:rsidRDefault="00DD3052" w:rsidP="00DD30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D3052" w:rsidRPr="00DD3052" w:rsidRDefault="00DD3052" w:rsidP="00DD3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3052" w:rsidRPr="00DD3052" w:rsidTr="007B6C7D">
        <w:tc>
          <w:tcPr>
            <w:tcW w:w="4077" w:type="dxa"/>
          </w:tcPr>
          <w:p w:rsidR="00DD3052" w:rsidRPr="00DD3052" w:rsidRDefault="00DD3052" w:rsidP="00DD30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DD3052" w:rsidRPr="00DD3052" w:rsidRDefault="00DD3052" w:rsidP="00DD3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Mgr. Jana Leibiczerová</w:t>
            </w:r>
          </w:p>
        </w:tc>
      </w:tr>
      <w:tr w:rsidR="00DD3052" w:rsidRPr="00DD3052" w:rsidTr="007B6C7D">
        <w:tc>
          <w:tcPr>
            <w:tcW w:w="4077" w:type="dxa"/>
          </w:tcPr>
          <w:p w:rsidR="00DD3052" w:rsidRPr="00DD3052" w:rsidRDefault="00DD3052" w:rsidP="00DD30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D3052" w:rsidRPr="0049279E" w:rsidRDefault="00DD3052" w:rsidP="00DD3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279E">
              <w:rPr>
                <w:rFonts w:ascii="Times New Roman" w:hAnsi="Times New Roman"/>
              </w:rPr>
              <w:t>0</w:t>
            </w:r>
            <w:r w:rsidR="005439A0">
              <w:rPr>
                <w:rFonts w:ascii="Times New Roman" w:hAnsi="Times New Roman"/>
              </w:rPr>
              <w:t>4</w:t>
            </w:r>
            <w:r w:rsidRPr="004927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5439A0">
              <w:rPr>
                <w:rFonts w:ascii="Times New Roman" w:hAnsi="Times New Roman"/>
              </w:rPr>
              <w:t>.2021</w:t>
            </w:r>
          </w:p>
        </w:tc>
      </w:tr>
      <w:tr w:rsidR="00DD3052" w:rsidRPr="00DD3052" w:rsidTr="007B6C7D">
        <w:tc>
          <w:tcPr>
            <w:tcW w:w="4077" w:type="dxa"/>
          </w:tcPr>
          <w:p w:rsidR="00DD3052" w:rsidRPr="00DD3052" w:rsidRDefault="00DD3052" w:rsidP="00DD305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D3052" w:rsidRPr="00DD3052" w:rsidRDefault="00DD3052" w:rsidP="00DD305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96F42" w:rsidRPr="00DD3052" w:rsidRDefault="00F96F42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DD3052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DD3052">
        <w:rPr>
          <w:rFonts w:ascii="Times New Roman" w:hAnsi="Times New Roman"/>
          <w:b/>
        </w:rPr>
        <w:t>Príloha:</w:t>
      </w:r>
    </w:p>
    <w:p w:rsidR="00F305BB" w:rsidRPr="00DD3052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DD3052">
        <w:rPr>
          <w:rFonts w:ascii="Times New Roman" w:hAnsi="Times New Roman"/>
        </w:rPr>
        <w:t>Prezenčná listina zo stretnutia pedagogického klubu</w:t>
      </w:r>
    </w:p>
    <w:p w:rsidR="00F305BB" w:rsidRPr="00DD3052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3A3253" w:rsidRPr="00DD3052" w:rsidRDefault="003A3253" w:rsidP="00B440DB">
      <w:pPr>
        <w:tabs>
          <w:tab w:val="left" w:pos="1114"/>
        </w:tabs>
        <w:rPr>
          <w:rFonts w:ascii="Times New Roman" w:hAnsi="Times New Roman"/>
        </w:rPr>
      </w:pPr>
    </w:p>
    <w:p w:rsidR="003A3253" w:rsidRPr="00DD3052" w:rsidRDefault="003A3253" w:rsidP="00B440DB">
      <w:pPr>
        <w:tabs>
          <w:tab w:val="left" w:pos="1114"/>
        </w:tabs>
        <w:rPr>
          <w:rFonts w:ascii="Times New Roman" w:hAnsi="Times New Roman"/>
        </w:rPr>
      </w:pPr>
    </w:p>
    <w:p w:rsidR="003A3253" w:rsidRPr="00DD3052" w:rsidRDefault="003A3253" w:rsidP="00B440DB">
      <w:pPr>
        <w:tabs>
          <w:tab w:val="left" w:pos="1114"/>
        </w:tabs>
        <w:rPr>
          <w:rFonts w:ascii="Times New Roman" w:hAnsi="Times New Roman"/>
        </w:rPr>
      </w:pPr>
    </w:p>
    <w:p w:rsidR="003A3253" w:rsidRPr="00DD3052" w:rsidRDefault="003A3253" w:rsidP="00B440DB">
      <w:pPr>
        <w:tabs>
          <w:tab w:val="left" w:pos="1114"/>
        </w:tabs>
        <w:rPr>
          <w:rFonts w:ascii="Times New Roman" w:hAnsi="Times New Roman"/>
        </w:rPr>
      </w:pPr>
    </w:p>
    <w:p w:rsidR="00D82A10" w:rsidRDefault="00D82A10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Pr="00DD3052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DD3052">
        <w:rPr>
          <w:rFonts w:ascii="Times New Roman" w:hAnsi="Times New Roman"/>
          <w:b/>
          <w:sz w:val="28"/>
          <w:szCs w:val="28"/>
        </w:rPr>
        <w:lastRenderedPageBreak/>
        <w:t>Pokyny k vyplneniu Správy o činnosti pedagogického klubu:</w:t>
      </w:r>
    </w:p>
    <w:p w:rsidR="00F305BB" w:rsidRPr="00DD3052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DD3052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DD3052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Prioritná os – Vzdelávanie</w:t>
      </w:r>
    </w:p>
    <w:p w:rsidR="00F305BB" w:rsidRPr="00DD3052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Kód projektu ITMS2014+ - uvedie sa kód projektu podľa zmluvy NFP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DD3052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Dátum – uvedie sa dátum vypracovania správy o činnosti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DD3052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DD3052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Dátum – uvedie sa dátum schválenia správy o činnosti</w:t>
      </w:r>
    </w:p>
    <w:p w:rsidR="00F305BB" w:rsidRPr="00DD3052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DD3052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DD3052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DD3052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DD3052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DD3052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DD3052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Pr="00DD3052" w:rsidRDefault="001620FF" w:rsidP="00D0796E">
      <w:pPr>
        <w:rPr>
          <w:rFonts w:ascii="Times New Roman" w:hAnsi="Times New Roman"/>
        </w:rPr>
      </w:pPr>
    </w:p>
    <w:p w:rsidR="001620FF" w:rsidRPr="00DD3052" w:rsidRDefault="001620FF" w:rsidP="00D0796E">
      <w:pPr>
        <w:rPr>
          <w:rFonts w:ascii="Times New Roman" w:hAnsi="Times New Roman"/>
        </w:rPr>
      </w:pPr>
    </w:p>
    <w:p w:rsidR="00F305BB" w:rsidRPr="00DD3052" w:rsidRDefault="00F305BB" w:rsidP="00D0796E">
      <w:pPr>
        <w:rPr>
          <w:rFonts w:ascii="Times New Roman" w:hAnsi="Times New Roman"/>
        </w:rPr>
      </w:pPr>
      <w:r w:rsidRPr="00DD3052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0DD3052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5439A0">
        <w:rPr>
          <w:rFonts w:ascii="Times New Roman" w:hAnsi="Times New Roman"/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DD3052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DD3052" w:rsidTr="001745A4">
        <w:tc>
          <w:tcPr>
            <w:tcW w:w="3528" w:type="dxa"/>
          </w:tcPr>
          <w:p w:rsidR="00F305BB" w:rsidRPr="00DD305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3052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DD305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3052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DD3052" w:rsidTr="001745A4">
        <w:tc>
          <w:tcPr>
            <w:tcW w:w="3528" w:type="dxa"/>
          </w:tcPr>
          <w:p w:rsidR="00F305BB" w:rsidRPr="00DD305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3052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DD3052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3052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DD3052" w:rsidTr="001745A4">
        <w:tc>
          <w:tcPr>
            <w:tcW w:w="3528" w:type="dxa"/>
          </w:tcPr>
          <w:p w:rsidR="00F305BB" w:rsidRPr="00DD305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3052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DD3052" w:rsidRDefault="005B3015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3052">
              <w:rPr>
                <w:rFonts w:ascii="Times New Roman" w:hAnsi="Times New Roman"/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DD3052" w:rsidTr="001745A4">
        <w:tc>
          <w:tcPr>
            <w:tcW w:w="3528" w:type="dxa"/>
          </w:tcPr>
          <w:p w:rsidR="00F305BB" w:rsidRPr="00DD305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3052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DD3052" w:rsidRDefault="005B3015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3052">
              <w:rPr>
                <w:rFonts w:ascii="Times New Roman" w:hAnsi="Times New Roman"/>
                <w:spacing w:val="20"/>
                <w:sz w:val="20"/>
                <w:szCs w:val="20"/>
              </w:rPr>
              <w:t>Gymza číta, počíta, báda</w:t>
            </w:r>
          </w:p>
        </w:tc>
      </w:tr>
      <w:tr w:rsidR="00F305BB" w:rsidRPr="00DD3052" w:rsidTr="001745A4">
        <w:tc>
          <w:tcPr>
            <w:tcW w:w="3528" w:type="dxa"/>
          </w:tcPr>
          <w:p w:rsidR="00F305BB" w:rsidRPr="00DD305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3052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DD3052" w:rsidRDefault="005B3015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3052">
              <w:rPr>
                <w:rFonts w:ascii="Times New Roman" w:hAnsi="Times New Roman"/>
                <w:spacing w:val="20"/>
                <w:sz w:val="20"/>
                <w:szCs w:val="20"/>
              </w:rPr>
              <w:t>312011U517</w:t>
            </w:r>
          </w:p>
        </w:tc>
      </w:tr>
      <w:tr w:rsidR="00F305BB" w:rsidRPr="00DD3052" w:rsidTr="001745A4">
        <w:tc>
          <w:tcPr>
            <w:tcW w:w="3528" w:type="dxa"/>
          </w:tcPr>
          <w:p w:rsidR="00F305BB" w:rsidRPr="00DD3052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3052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DD3052" w:rsidRDefault="00BC4125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D3052">
              <w:rPr>
                <w:rFonts w:ascii="Times New Roman" w:hAnsi="Times New Roman"/>
                <w:spacing w:val="20"/>
                <w:sz w:val="20"/>
                <w:szCs w:val="20"/>
              </w:rPr>
              <w:t>GYMZA CHEMIK</w:t>
            </w:r>
          </w:p>
        </w:tc>
      </w:tr>
    </w:tbl>
    <w:p w:rsidR="00F305BB" w:rsidRPr="00DD3052" w:rsidRDefault="00F305BB" w:rsidP="00D0796E">
      <w:pPr>
        <w:rPr>
          <w:rFonts w:ascii="Times New Roman" w:hAnsi="Times New Roman"/>
        </w:rPr>
      </w:pPr>
    </w:p>
    <w:p w:rsidR="00F305BB" w:rsidRPr="00DD3052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DD3052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DD3052" w:rsidRDefault="00F305BB" w:rsidP="00D0796E">
      <w:pPr>
        <w:rPr>
          <w:rFonts w:ascii="Times New Roman" w:hAnsi="Times New Roman"/>
        </w:rPr>
      </w:pPr>
    </w:p>
    <w:p w:rsidR="00F305BB" w:rsidRPr="00DD3052" w:rsidRDefault="00F305BB" w:rsidP="00D0796E">
      <w:pPr>
        <w:rPr>
          <w:rFonts w:ascii="Times New Roman" w:hAnsi="Times New Roman"/>
        </w:rPr>
      </w:pPr>
      <w:r w:rsidRPr="00DD3052">
        <w:rPr>
          <w:rFonts w:ascii="Times New Roman" w:hAnsi="Times New Roman"/>
        </w:rPr>
        <w:t>Miesto konania stretnutia:</w:t>
      </w:r>
      <w:r w:rsidR="005B3015" w:rsidRPr="00DD3052">
        <w:rPr>
          <w:rFonts w:ascii="Times New Roman" w:hAnsi="Times New Roman"/>
        </w:rPr>
        <w:t xml:space="preserve"> Gymnázium Hlinská 29, Žilina</w:t>
      </w:r>
    </w:p>
    <w:p w:rsidR="00F305BB" w:rsidRPr="00DD3052" w:rsidRDefault="00F305BB" w:rsidP="00D0796E">
      <w:pPr>
        <w:rPr>
          <w:rFonts w:ascii="Times New Roman" w:hAnsi="Times New Roman"/>
        </w:rPr>
      </w:pPr>
      <w:r w:rsidRPr="00DD3052">
        <w:rPr>
          <w:rFonts w:ascii="Times New Roman" w:hAnsi="Times New Roman"/>
        </w:rPr>
        <w:t>Dátum konania stretnutia:</w:t>
      </w:r>
      <w:r w:rsidR="00D82A10">
        <w:rPr>
          <w:rFonts w:ascii="Times New Roman" w:hAnsi="Times New Roman"/>
        </w:rPr>
        <w:t xml:space="preserve"> 04.10.2021</w:t>
      </w:r>
    </w:p>
    <w:p w:rsidR="00F305BB" w:rsidRPr="00DD3052" w:rsidRDefault="005B3015" w:rsidP="00D0796E">
      <w:pPr>
        <w:rPr>
          <w:rFonts w:ascii="Times New Roman" w:hAnsi="Times New Roman"/>
        </w:rPr>
      </w:pPr>
      <w:r w:rsidRPr="00DD3052">
        <w:rPr>
          <w:rFonts w:ascii="Times New Roman" w:hAnsi="Times New Roman"/>
        </w:rPr>
        <w:t>Trvanie stretnutia: od 16.00 hod</w:t>
      </w:r>
      <w:r w:rsidR="00D82A10">
        <w:rPr>
          <w:rFonts w:ascii="Times New Roman" w:hAnsi="Times New Roman"/>
        </w:rPr>
        <w:t xml:space="preserve"> </w:t>
      </w:r>
      <w:r w:rsidRPr="00DD3052">
        <w:rPr>
          <w:rFonts w:ascii="Times New Roman" w:hAnsi="Times New Roman"/>
        </w:rPr>
        <w:t xml:space="preserve">do 19.00 </w:t>
      </w:r>
      <w:r w:rsidR="00F305BB" w:rsidRPr="00DD3052">
        <w:rPr>
          <w:rFonts w:ascii="Times New Roman" w:hAnsi="Times New Roman"/>
        </w:rPr>
        <w:t>hod</w:t>
      </w:r>
      <w:r w:rsidR="00F305BB" w:rsidRPr="00DD3052">
        <w:rPr>
          <w:rFonts w:ascii="Times New Roman" w:hAnsi="Times New Roman"/>
        </w:rPr>
        <w:tab/>
      </w:r>
      <w:bookmarkStart w:id="0" w:name="_GoBack"/>
      <w:bookmarkEnd w:id="0"/>
    </w:p>
    <w:p w:rsidR="00F305BB" w:rsidRPr="00DD3052" w:rsidRDefault="00F305BB" w:rsidP="00D0796E">
      <w:pPr>
        <w:rPr>
          <w:rFonts w:ascii="Times New Roman" w:hAnsi="Times New Roman"/>
        </w:rPr>
      </w:pPr>
    </w:p>
    <w:p w:rsidR="00F305BB" w:rsidRPr="00DD3052" w:rsidRDefault="00F305BB" w:rsidP="00D0796E">
      <w:pPr>
        <w:rPr>
          <w:rFonts w:ascii="Times New Roman" w:hAnsi="Times New Roman"/>
        </w:rPr>
      </w:pPr>
      <w:r w:rsidRPr="00DD3052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DD3052" w:rsidTr="0000510A">
        <w:trPr>
          <w:trHeight w:val="337"/>
        </w:trPr>
        <w:tc>
          <w:tcPr>
            <w:tcW w:w="544" w:type="dxa"/>
          </w:tcPr>
          <w:p w:rsidR="0000510A" w:rsidRPr="00DD3052" w:rsidRDefault="0000510A" w:rsidP="001745A4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DD3052" w:rsidRDefault="0000510A" w:rsidP="001745A4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Meno a</w:t>
            </w:r>
            <w:r w:rsidR="00DD3052">
              <w:rPr>
                <w:rFonts w:ascii="Times New Roman" w:hAnsi="Times New Roman"/>
              </w:rPr>
              <w:t> </w:t>
            </w:r>
            <w:r w:rsidRPr="00DD3052">
              <w:rPr>
                <w:rFonts w:ascii="Times New Roman" w:hAnsi="Times New Roman"/>
              </w:rPr>
              <w:t>priezvisko</w:t>
            </w:r>
          </w:p>
        </w:tc>
        <w:tc>
          <w:tcPr>
            <w:tcW w:w="2427" w:type="dxa"/>
          </w:tcPr>
          <w:p w:rsidR="0000510A" w:rsidRPr="00DD3052" w:rsidRDefault="0000510A" w:rsidP="001745A4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DD3052" w:rsidRDefault="0000510A" w:rsidP="001745A4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Inštitúcia</w:t>
            </w:r>
          </w:p>
        </w:tc>
      </w:tr>
      <w:tr w:rsidR="00DD3052" w:rsidRPr="00DD3052" w:rsidTr="0000510A">
        <w:trPr>
          <w:trHeight w:val="337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DD3052" w:rsidRPr="008B0609" w:rsidRDefault="00DD3052" w:rsidP="00DD3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Bc. Ing. </w:t>
            </w:r>
            <w:r w:rsidRPr="008B0609">
              <w:rPr>
                <w:rFonts w:ascii="Times New Roman" w:hAnsi="Times New Roman"/>
                <w:sz w:val="24"/>
                <w:szCs w:val="24"/>
              </w:rPr>
              <w:t>Jarmila Turoňová</w:t>
            </w: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Gymnázium Hlinská 29</w:t>
            </w:r>
          </w:p>
        </w:tc>
      </w:tr>
      <w:tr w:rsidR="00DD3052" w:rsidRPr="00DD3052" w:rsidTr="0000510A">
        <w:trPr>
          <w:trHeight w:val="337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DD3052" w:rsidRPr="008B0609" w:rsidRDefault="00DD3052" w:rsidP="00DD3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PaedDr. </w:t>
            </w:r>
            <w:r w:rsidRPr="008B0609">
              <w:rPr>
                <w:rFonts w:ascii="Times New Roman" w:hAnsi="Times New Roman"/>
                <w:sz w:val="24"/>
                <w:szCs w:val="24"/>
              </w:rPr>
              <w:t>Katarína Kitašová</w:t>
            </w: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Gymnázium Hlinská 29</w:t>
            </w:r>
          </w:p>
        </w:tc>
      </w:tr>
      <w:tr w:rsidR="00D82A10" w:rsidRPr="008B0609" w:rsidTr="00D82A1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0" w:rsidRPr="00D82A10" w:rsidRDefault="00D82A10" w:rsidP="00D82A10">
            <w:pPr>
              <w:rPr>
                <w:rFonts w:ascii="Times New Roman" w:hAnsi="Times New Roman"/>
              </w:rPr>
            </w:pPr>
            <w:r w:rsidRPr="00D82A10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0" w:rsidRDefault="00D82A10" w:rsidP="00CE0A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RNDr. Katarína Laštíková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0" w:rsidRPr="00D82A10" w:rsidRDefault="00D82A10" w:rsidP="00CE0A7B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10" w:rsidRPr="00D82A10" w:rsidRDefault="00D82A10" w:rsidP="00CE0A7B">
            <w:pPr>
              <w:rPr>
                <w:rFonts w:ascii="Times New Roman" w:hAnsi="Times New Roman"/>
              </w:rPr>
            </w:pPr>
            <w:r w:rsidRPr="00D82A10">
              <w:rPr>
                <w:rFonts w:ascii="Times New Roman" w:hAnsi="Times New Roman"/>
              </w:rPr>
              <w:t>Gymnázium Hlinská 29</w:t>
            </w:r>
          </w:p>
        </w:tc>
      </w:tr>
      <w:tr w:rsidR="00DD3052" w:rsidRPr="00DD3052" w:rsidTr="0000510A">
        <w:trPr>
          <w:trHeight w:val="337"/>
        </w:trPr>
        <w:tc>
          <w:tcPr>
            <w:tcW w:w="544" w:type="dxa"/>
          </w:tcPr>
          <w:p w:rsidR="00DD3052" w:rsidRPr="00DD3052" w:rsidRDefault="00D82A10" w:rsidP="00DD30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D3052" w:rsidRPr="00DD3052">
              <w:rPr>
                <w:rFonts w:ascii="Times New Roman" w:hAnsi="Times New Roman"/>
              </w:rPr>
              <w:t>.</w:t>
            </w:r>
          </w:p>
        </w:tc>
        <w:tc>
          <w:tcPr>
            <w:tcW w:w="3935" w:type="dxa"/>
          </w:tcPr>
          <w:p w:rsidR="00DD3052" w:rsidRPr="008B0609" w:rsidRDefault="00DD3052" w:rsidP="00DD30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Pr="008B0609">
              <w:rPr>
                <w:rFonts w:ascii="Times New Roman" w:hAnsi="Times New Roman"/>
                <w:sz w:val="24"/>
                <w:szCs w:val="24"/>
              </w:rPr>
              <w:t>Jana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609">
              <w:rPr>
                <w:rFonts w:ascii="Times New Roman" w:hAnsi="Times New Roman"/>
                <w:sz w:val="24"/>
                <w:szCs w:val="24"/>
              </w:rPr>
              <w:t>Leibiczerová</w:t>
            </w: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Gymnázium Hlinská 29</w:t>
            </w:r>
          </w:p>
        </w:tc>
      </w:tr>
      <w:tr w:rsidR="00DD3052" w:rsidRPr="00DD3052" w:rsidTr="0000510A">
        <w:trPr>
          <w:trHeight w:val="355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55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55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55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55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37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37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37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37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37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37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37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37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55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55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55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55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  <w:tr w:rsidR="00DD3052" w:rsidRPr="00DD3052" w:rsidTr="0000510A">
        <w:trPr>
          <w:trHeight w:val="355"/>
        </w:trPr>
        <w:tc>
          <w:tcPr>
            <w:tcW w:w="544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3935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DD3052" w:rsidRPr="00DD3052" w:rsidRDefault="00DD3052" w:rsidP="00DD3052">
            <w:pPr>
              <w:rPr>
                <w:rFonts w:ascii="Times New Roman" w:hAnsi="Times New Roman"/>
              </w:rPr>
            </w:pPr>
          </w:p>
        </w:tc>
      </w:tr>
    </w:tbl>
    <w:p w:rsidR="00F305BB" w:rsidRPr="00DD3052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DD3052" w:rsidRDefault="00F305BB" w:rsidP="00D0796E">
      <w:pPr>
        <w:rPr>
          <w:rFonts w:ascii="Times New Roman" w:hAnsi="Times New Roman"/>
        </w:rPr>
      </w:pPr>
    </w:p>
    <w:p w:rsidR="00F305BB" w:rsidRPr="00DD3052" w:rsidRDefault="00F305BB" w:rsidP="00E36C97">
      <w:pPr>
        <w:jc w:val="both"/>
        <w:rPr>
          <w:rFonts w:ascii="Times New Roman" w:hAnsi="Times New Roman"/>
        </w:rPr>
      </w:pPr>
      <w:r w:rsidRPr="00DD3052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DD3052" w:rsidRDefault="00F305BB" w:rsidP="00E36C97">
      <w:pPr>
        <w:rPr>
          <w:rFonts w:ascii="Times New Roman" w:hAnsi="Times New Roman"/>
        </w:rPr>
      </w:pPr>
      <w:r w:rsidRPr="00DD3052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DD3052" w:rsidTr="0000510A">
        <w:trPr>
          <w:trHeight w:val="337"/>
        </w:trPr>
        <w:tc>
          <w:tcPr>
            <w:tcW w:w="610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  <w:r w:rsidRPr="00DD3052">
              <w:rPr>
                <w:rFonts w:ascii="Times New Roman" w:hAnsi="Times New Roman"/>
              </w:rPr>
              <w:t>Inštitúcia</w:t>
            </w:r>
          </w:p>
        </w:tc>
      </w:tr>
      <w:tr w:rsidR="0000510A" w:rsidRPr="00DD3052" w:rsidTr="0000510A">
        <w:trPr>
          <w:trHeight w:val="337"/>
        </w:trPr>
        <w:tc>
          <w:tcPr>
            <w:tcW w:w="610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DD3052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DD3052" w:rsidTr="0000510A">
        <w:trPr>
          <w:trHeight w:val="337"/>
        </w:trPr>
        <w:tc>
          <w:tcPr>
            <w:tcW w:w="610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DD3052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DD3052" w:rsidTr="0000510A">
        <w:trPr>
          <w:trHeight w:val="355"/>
        </w:trPr>
        <w:tc>
          <w:tcPr>
            <w:tcW w:w="610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DD3052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DD3052" w:rsidRDefault="00F305BB" w:rsidP="00E36C97">
      <w:pPr>
        <w:rPr>
          <w:rFonts w:ascii="Times New Roman" w:hAnsi="Times New Roman"/>
        </w:rPr>
      </w:pPr>
    </w:p>
    <w:p w:rsidR="00F305BB" w:rsidRPr="00DD3052" w:rsidRDefault="00F305BB" w:rsidP="00E36C97">
      <w:pPr>
        <w:rPr>
          <w:rFonts w:ascii="Times New Roman" w:hAnsi="Times New Roman"/>
        </w:rPr>
      </w:pPr>
    </w:p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92" w:rsidRDefault="00272592" w:rsidP="00CF35D8">
      <w:pPr>
        <w:spacing w:after="0" w:line="240" w:lineRule="auto"/>
      </w:pPr>
      <w:r>
        <w:separator/>
      </w:r>
    </w:p>
  </w:endnote>
  <w:endnote w:type="continuationSeparator" w:id="0">
    <w:p w:rsidR="00272592" w:rsidRDefault="0027259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92" w:rsidRDefault="00272592" w:rsidP="00CF35D8">
      <w:pPr>
        <w:spacing w:after="0" w:line="240" w:lineRule="auto"/>
      </w:pPr>
      <w:r>
        <w:separator/>
      </w:r>
    </w:p>
  </w:footnote>
  <w:footnote w:type="continuationSeparator" w:id="0">
    <w:p w:rsidR="00272592" w:rsidRDefault="0027259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553CD5"/>
    <w:multiLevelType w:val="hybridMultilevel"/>
    <w:tmpl w:val="D3504964"/>
    <w:lvl w:ilvl="0" w:tplc="37DEAA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4E6D"/>
    <w:multiLevelType w:val="hybridMultilevel"/>
    <w:tmpl w:val="136A1798"/>
    <w:lvl w:ilvl="0" w:tplc="A3741F1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112FA"/>
    <w:rsid w:val="00053B89"/>
    <w:rsid w:val="000B5B46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5128"/>
    <w:rsid w:val="001B69AF"/>
    <w:rsid w:val="001D498E"/>
    <w:rsid w:val="00203036"/>
    <w:rsid w:val="00225CD9"/>
    <w:rsid w:val="00272592"/>
    <w:rsid w:val="002D7F9B"/>
    <w:rsid w:val="002D7FC6"/>
    <w:rsid w:val="002E3F1A"/>
    <w:rsid w:val="0034733D"/>
    <w:rsid w:val="003700F7"/>
    <w:rsid w:val="00390FFC"/>
    <w:rsid w:val="003A3253"/>
    <w:rsid w:val="003F10E0"/>
    <w:rsid w:val="00420DC1"/>
    <w:rsid w:val="00423CC3"/>
    <w:rsid w:val="00446402"/>
    <w:rsid w:val="004C05D7"/>
    <w:rsid w:val="004F368A"/>
    <w:rsid w:val="00507CF5"/>
    <w:rsid w:val="005361EC"/>
    <w:rsid w:val="00541786"/>
    <w:rsid w:val="005439A0"/>
    <w:rsid w:val="0055263C"/>
    <w:rsid w:val="00583AF0"/>
    <w:rsid w:val="0058712F"/>
    <w:rsid w:val="00592E27"/>
    <w:rsid w:val="005B08EF"/>
    <w:rsid w:val="005B3015"/>
    <w:rsid w:val="006377DA"/>
    <w:rsid w:val="006A3977"/>
    <w:rsid w:val="006B6CBE"/>
    <w:rsid w:val="006E77C5"/>
    <w:rsid w:val="007A5170"/>
    <w:rsid w:val="007A6CFA"/>
    <w:rsid w:val="007B6C7D"/>
    <w:rsid w:val="008058B8"/>
    <w:rsid w:val="008721DB"/>
    <w:rsid w:val="008C3B1D"/>
    <w:rsid w:val="008C3C41"/>
    <w:rsid w:val="00900E53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C4125"/>
    <w:rsid w:val="00BF2F35"/>
    <w:rsid w:val="00BF4683"/>
    <w:rsid w:val="00BF4792"/>
    <w:rsid w:val="00C0360D"/>
    <w:rsid w:val="00C065E1"/>
    <w:rsid w:val="00CA0B4D"/>
    <w:rsid w:val="00CA771E"/>
    <w:rsid w:val="00CB00E8"/>
    <w:rsid w:val="00CD7D64"/>
    <w:rsid w:val="00CF35D8"/>
    <w:rsid w:val="00D0796E"/>
    <w:rsid w:val="00D5619C"/>
    <w:rsid w:val="00D82A10"/>
    <w:rsid w:val="00DA6ABC"/>
    <w:rsid w:val="00DD1AA4"/>
    <w:rsid w:val="00DD3052"/>
    <w:rsid w:val="00E36C97"/>
    <w:rsid w:val="00E753D0"/>
    <w:rsid w:val="00E926D8"/>
    <w:rsid w:val="00EC5730"/>
    <w:rsid w:val="00F305BB"/>
    <w:rsid w:val="00F36E61"/>
    <w:rsid w:val="00F61779"/>
    <w:rsid w:val="00F96F4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513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DD3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Jana Leibiczerová</cp:lastModifiedBy>
  <cp:revision>17</cp:revision>
  <cp:lastPrinted>2020-01-28T13:31:00Z</cp:lastPrinted>
  <dcterms:created xsi:type="dcterms:W3CDTF">2018-04-26T17:59:00Z</dcterms:created>
  <dcterms:modified xsi:type="dcterms:W3CDTF">2021-10-04T13:46:00Z</dcterms:modified>
</cp:coreProperties>
</file>