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0F928CEE" w:rsidR="00F305BB" w:rsidRPr="00597406" w:rsidRDefault="0004624D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C95247">
              <w:rPr>
                <w:rFonts w:ascii="Times New Roman" w:hAnsi="Times New Roman"/>
                <w:sz w:val="24"/>
                <w:szCs w:val="24"/>
              </w:rPr>
              <w:t>2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597406" w:rsidRDefault="0029345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Mgr.Tatiana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597406" w:rsidRDefault="00F75E0F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1FE9BD3D" w14:textId="77777777" w:rsidR="00FB0C71" w:rsidRDefault="00373381" w:rsidP="004C057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Projektová úloha -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analýza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zadaní </w:t>
            </w:r>
            <w:r>
              <w:rPr>
                <w:rFonts w:ascii="Times New Roman" w:hAnsi="Times New Roman"/>
                <w:color w:val="000000"/>
                <w:lang w:eastAsia="sk-SK"/>
              </w:rPr>
              <w:t>projektov</w:t>
            </w:r>
            <w:r>
              <w:rPr>
                <w:rFonts w:ascii="Times New Roman" w:hAnsi="Times New Roman"/>
                <w:color w:val="000000"/>
                <w:lang w:eastAsia="sk-SK"/>
              </w:rPr>
              <w:t>ých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úloh členmi pedagogického klubu. Formulácia záverov, návrhy opatrení a zmien pre ďalšiu prácu so žiakmi.</w:t>
            </w:r>
          </w:p>
          <w:p w14:paraId="5A2C65C7" w14:textId="1CFF72AF" w:rsidR="00373381" w:rsidRPr="00597406" w:rsidRDefault="00373381" w:rsidP="004C05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Kľúčové slová: projektová úloha</w:t>
            </w:r>
          </w:p>
        </w:tc>
      </w:tr>
      <w:tr w:rsidR="00597406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77777777" w:rsidR="007654F2" w:rsidRPr="0059740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0EDF7014" w:rsidR="007654F2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04810B" w14:textId="51F97765" w:rsidR="00373381" w:rsidRDefault="00373381" w:rsidP="00373381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pripravili zadania projektových úloh, ktoré rozvíjajú m</w:t>
            </w:r>
            <w:r w:rsidRPr="00C858FD">
              <w:rPr>
                <w:rFonts w:ascii="Times New Roman" w:hAnsi="Times New Roman"/>
                <w:sz w:val="24"/>
                <w:szCs w:val="24"/>
              </w:rPr>
              <w:t>atematická gramotnosť vo vyučovacom predmete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Ich riešením budú </w:t>
            </w:r>
            <w:r w:rsidRPr="00C858FD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proofErr w:type="spellStart"/>
            <w:r w:rsidRPr="00C858FD">
              <w:rPr>
                <w:rFonts w:ascii="Times New Roman" w:hAnsi="Times New Roman"/>
                <w:sz w:val="24"/>
                <w:szCs w:val="24"/>
              </w:rPr>
              <w:t>matematizovať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reálnu situáciu</w:t>
            </w:r>
            <w:r w:rsidRPr="00C858FD">
              <w:rPr>
                <w:rFonts w:ascii="Times New Roman" w:hAnsi="Times New Roman"/>
                <w:sz w:val="24"/>
                <w:szCs w:val="24"/>
              </w:rPr>
              <w:t>, komunikovať v jazyku matematiky, používať vhodné postupy a uvažovanie, symbolicky, formálny a technický jazyk a operácie, interpretovať, aplikovať a vyhodnocovať matematické výsledky.</w:t>
            </w:r>
          </w:p>
          <w:p w14:paraId="6A663AAD" w14:textId="573F4AF7" w:rsidR="00373381" w:rsidRDefault="00373381" w:rsidP="00373381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si zvolili témy pre 2. a 3 ročník. </w:t>
            </w:r>
          </w:p>
          <w:p w14:paraId="2E45B803" w14:textId="4DDF95B8" w:rsidR="00185CF6" w:rsidRDefault="00185CF6" w:rsidP="00373381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2.ročníku si zvolili tému v tematickom celku Trigonometria. Hlavný cieľ je vedieť matematickú úlohu preformulovať a interpretovať do reálneho alebo abstraktného – rozprávkového sveta.</w:t>
            </w:r>
          </w:p>
          <w:p w14:paraId="322BDA78" w14:textId="2B8E504C" w:rsidR="00185CF6" w:rsidRPr="00C858FD" w:rsidRDefault="00185CF6" w:rsidP="00373381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3.ročníku si zvolili tému v tematickom celku Stereometria. Hlavný cieľ bolo premietnuť učivo o objemoch a povrchoch telies do praktického života, vyjadriť empatiu voči svojmu priateľovi, zoznámiť sa s cenotvorbou produktov, tovarov.</w:t>
            </w:r>
          </w:p>
          <w:p w14:paraId="2CDB7433" w14:textId="39E91444" w:rsidR="00373381" w:rsidRDefault="00373381" w:rsidP="00373381">
            <w:pPr>
              <w:tabs>
                <w:tab w:val="left" w:pos="1114"/>
              </w:tabs>
              <w:spacing w:after="0"/>
              <w:ind w:left="360"/>
              <w:jc w:val="both"/>
            </w:pPr>
            <w:r>
              <w:object w:dxaOrig="12564" w:dyaOrig="5100" w14:anchorId="4E4B9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0.15pt;height:162.45pt" o:ole="">
                  <v:imagedata r:id="rId9" o:title=""/>
                </v:shape>
                <o:OLEObject Type="Embed" ProgID="PBrush" ShapeID="_x0000_i1025" DrawAspect="Content" ObjectID="_1701496103" r:id="rId10"/>
              </w:object>
            </w:r>
          </w:p>
          <w:p w14:paraId="3DBB5882" w14:textId="77777777" w:rsidR="00185CF6" w:rsidRDefault="00185CF6" w:rsidP="00373381">
            <w:pPr>
              <w:tabs>
                <w:tab w:val="left" w:pos="1114"/>
              </w:tabs>
              <w:spacing w:after="0"/>
              <w:ind w:left="360"/>
              <w:jc w:val="both"/>
            </w:pPr>
          </w:p>
          <w:p w14:paraId="73EFB052" w14:textId="15A6C53B" w:rsidR="00185CF6" w:rsidRPr="00373381" w:rsidRDefault="00185CF6" w:rsidP="00373381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object w:dxaOrig="9792" w:dyaOrig="7476" w14:anchorId="1808984D">
                <v:shape id="_x0000_i1029" type="#_x0000_t75" style="width:315.25pt;height:240.9pt" o:ole="">
                  <v:imagedata r:id="rId11" o:title=""/>
                </v:shape>
                <o:OLEObject Type="Embed" ProgID="PBrush" ShapeID="_x0000_i1029" DrawAspect="Content" ObjectID="_1701496104" r:id="rId12"/>
              </w:object>
            </w:r>
          </w:p>
          <w:p w14:paraId="67FCC4F4" w14:textId="3F07FEC1" w:rsidR="00E716EB" w:rsidRPr="00597406" w:rsidRDefault="00E716EB" w:rsidP="00C95247">
            <w:pPr>
              <w:pStyle w:val="Normlnywebov"/>
              <w:spacing w:before="0" w:beforeAutospacing="0" w:after="0" w:afterAutospacing="0"/>
              <w:ind w:left="360"/>
              <w:jc w:val="both"/>
            </w:pPr>
          </w:p>
        </w:tc>
      </w:tr>
      <w:tr w:rsidR="00DB50E9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59740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70478DC2" w:rsidR="007654F2" w:rsidRPr="00597406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 w:rsidR="00564326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165730C2" w14:textId="5BD86EA1" w:rsidR="00F77BCE" w:rsidRPr="00597406" w:rsidRDefault="00F77BCE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406"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</w:t>
            </w:r>
            <w:r w:rsidR="00564326">
              <w:rPr>
                <w:rFonts w:ascii="Times New Roman" w:eastAsia="Times New Roman" w:hAnsi="Times New Roman"/>
                <w:sz w:val="24"/>
                <w:szCs w:val="24"/>
              </w:rPr>
              <w:t>vytvorili harmonogram a upravili obsah tak, aby bol aplikovateľný aj budúcom období. Po skončení projektovej úlohy vyhodnotia riešenia a splnenie stanovených cieľov</w:t>
            </w:r>
            <w:r w:rsidR="000F468F" w:rsidRPr="005974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56432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T: </w:t>
            </w:r>
            <w:r w:rsidR="00564326">
              <w:rPr>
                <w:rFonts w:ascii="Times New Roman" w:hAnsi="Times New Roman"/>
                <w:sz w:val="24"/>
                <w:szCs w:val="24"/>
              </w:rPr>
              <w:t>jún</w:t>
            </w:r>
            <w:r w:rsidR="00F8255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14:paraId="00118117" w14:textId="6535E6AC" w:rsidR="007654F2" w:rsidRPr="00597406" w:rsidRDefault="00E716EB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Antónia Bartošová  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24FF345F" w:rsidR="00F305BB" w:rsidRPr="00597406" w:rsidRDefault="0004624D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1ACF9A9B" w:rsidR="00F305BB" w:rsidRPr="00597406" w:rsidRDefault="0004624D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7635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C95247">
              <w:rPr>
                <w:rFonts w:ascii="Times New Roman" w:hAnsi="Times New Roman"/>
                <w:sz w:val="24"/>
                <w:szCs w:val="24"/>
              </w:rPr>
              <w:t>2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CF4D4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7429494C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298A48B0" w14:textId="1FE6E30C" w:rsidR="00F305BB" w:rsidRPr="00597406" w:rsidRDefault="00F305BB" w:rsidP="00564326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1DACC0DF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04624D">
        <w:rPr>
          <w:rFonts w:ascii="Times New Roman" w:hAnsi="Times New Roman"/>
          <w:sz w:val="24"/>
          <w:szCs w:val="24"/>
        </w:rPr>
        <w:t>20</w:t>
      </w:r>
      <w:r w:rsidR="00593BE7" w:rsidRPr="00597406">
        <w:rPr>
          <w:rFonts w:ascii="Times New Roman" w:hAnsi="Times New Roman"/>
          <w:sz w:val="24"/>
          <w:szCs w:val="24"/>
        </w:rPr>
        <w:t>.</w:t>
      </w:r>
      <w:r w:rsidR="00E33FE5" w:rsidRPr="00597406">
        <w:rPr>
          <w:rFonts w:ascii="Times New Roman" w:hAnsi="Times New Roman"/>
          <w:sz w:val="24"/>
          <w:szCs w:val="24"/>
        </w:rPr>
        <w:t>1</w:t>
      </w:r>
      <w:r w:rsidR="00C95247">
        <w:rPr>
          <w:rFonts w:ascii="Times New Roman" w:hAnsi="Times New Roman"/>
          <w:sz w:val="24"/>
          <w:szCs w:val="24"/>
        </w:rPr>
        <w:t>2</w:t>
      </w:r>
      <w:r w:rsidR="00593BE7" w:rsidRPr="00597406">
        <w:rPr>
          <w:rFonts w:ascii="Times New Roman" w:hAnsi="Times New Roman"/>
          <w:sz w:val="24"/>
          <w:szCs w:val="24"/>
        </w:rPr>
        <w:t>.202</w:t>
      </w:r>
      <w:r w:rsidR="00DC2B2B" w:rsidRPr="00597406">
        <w:rPr>
          <w:rFonts w:ascii="Times New Roman" w:hAnsi="Times New Roman"/>
          <w:sz w:val="24"/>
          <w:szCs w:val="24"/>
        </w:rPr>
        <w:t>1</w:t>
      </w:r>
    </w:p>
    <w:p w14:paraId="01CF7C55" w14:textId="76CD145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04624D">
        <w:rPr>
          <w:rFonts w:ascii="Times New Roman" w:hAnsi="Times New Roman"/>
          <w:sz w:val="24"/>
          <w:szCs w:val="24"/>
        </w:rPr>
        <w:t>2</w:t>
      </w:r>
      <w:r w:rsidR="00527801" w:rsidRPr="00597406">
        <w:rPr>
          <w:rFonts w:ascii="Times New Roman" w:hAnsi="Times New Roman"/>
          <w:sz w:val="24"/>
          <w:szCs w:val="24"/>
        </w:rPr>
        <w:t>:</w:t>
      </w:r>
      <w:r w:rsidR="0004624D">
        <w:rPr>
          <w:rFonts w:ascii="Times New Roman" w:hAnsi="Times New Roman"/>
          <w:sz w:val="24"/>
          <w:szCs w:val="24"/>
        </w:rPr>
        <w:t>3</w:t>
      </w:r>
      <w:r w:rsidR="00527801" w:rsidRPr="00597406">
        <w:rPr>
          <w:rFonts w:ascii="Times New Roman" w:hAnsi="Times New Roman"/>
          <w:sz w:val="24"/>
          <w:szCs w:val="24"/>
        </w:rPr>
        <w:t>0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04624D">
        <w:rPr>
          <w:rFonts w:ascii="Times New Roman" w:hAnsi="Times New Roman"/>
          <w:sz w:val="24"/>
          <w:szCs w:val="24"/>
        </w:rPr>
        <w:t>5</w:t>
      </w:r>
      <w:r w:rsidR="00527801" w:rsidRPr="00597406">
        <w:rPr>
          <w:rFonts w:ascii="Times New Roman" w:hAnsi="Times New Roman"/>
          <w:sz w:val="24"/>
          <w:szCs w:val="24"/>
        </w:rPr>
        <w:t>:</w:t>
      </w:r>
      <w:r w:rsidR="0004624D">
        <w:rPr>
          <w:rFonts w:ascii="Times New Roman" w:hAnsi="Times New Roman"/>
          <w:sz w:val="24"/>
          <w:szCs w:val="24"/>
        </w:rPr>
        <w:t>3</w:t>
      </w:r>
      <w:r w:rsidR="00527801" w:rsidRPr="00597406">
        <w:rPr>
          <w:rFonts w:ascii="Times New Roman" w:hAnsi="Times New Roman"/>
          <w:sz w:val="24"/>
          <w:szCs w:val="24"/>
        </w:rPr>
        <w:t xml:space="preserve">0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597406" w:rsidRDefault="00875DF9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DOV</w:t>
            </w: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234B956A" w14:textId="77777777" w:rsidR="00564326" w:rsidRDefault="00564326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EDF45" w14:textId="6E5DE5F3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358C7"/>
    <w:rsid w:val="00043A43"/>
    <w:rsid w:val="0004624D"/>
    <w:rsid w:val="00053B89"/>
    <w:rsid w:val="00057854"/>
    <w:rsid w:val="000B7B41"/>
    <w:rsid w:val="000D2389"/>
    <w:rsid w:val="000D2F66"/>
    <w:rsid w:val="000E6FBF"/>
    <w:rsid w:val="000F127B"/>
    <w:rsid w:val="000F468F"/>
    <w:rsid w:val="00114F2E"/>
    <w:rsid w:val="00137050"/>
    <w:rsid w:val="00151F6C"/>
    <w:rsid w:val="001544C0"/>
    <w:rsid w:val="001620FF"/>
    <w:rsid w:val="001745A4"/>
    <w:rsid w:val="00185CF6"/>
    <w:rsid w:val="00194399"/>
    <w:rsid w:val="00195BD6"/>
    <w:rsid w:val="001A03AE"/>
    <w:rsid w:val="001A5EA2"/>
    <w:rsid w:val="001B69AF"/>
    <w:rsid w:val="001D3520"/>
    <w:rsid w:val="001D498E"/>
    <w:rsid w:val="00202D1C"/>
    <w:rsid w:val="00203036"/>
    <w:rsid w:val="002248F8"/>
    <w:rsid w:val="00225CD9"/>
    <w:rsid w:val="0022658B"/>
    <w:rsid w:val="00256AD7"/>
    <w:rsid w:val="00293451"/>
    <w:rsid w:val="002940F9"/>
    <w:rsid w:val="00294815"/>
    <w:rsid w:val="002A2345"/>
    <w:rsid w:val="002A743E"/>
    <w:rsid w:val="002B2234"/>
    <w:rsid w:val="002B2773"/>
    <w:rsid w:val="002C3CB8"/>
    <w:rsid w:val="002D7F9B"/>
    <w:rsid w:val="002D7FC6"/>
    <w:rsid w:val="002E3F1A"/>
    <w:rsid w:val="002F3194"/>
    <w:rsid w:val="00300E6C"/>
    <w:rsid w:val="00326BAF"/>
    <w:rsid w:val="0034733D"/>
    <w:rsid w:val="003635F7"/>
    <w:rsid w:val="003700F7"/>
    <w:rsid w:val="00373381"/>
    <w:rsid w:val="003777FF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64326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C3A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6F6093"/>
    <w:rsid w:val="00716A03"/>
    <w:rsid w:val="0074447A"/>
    <w:rsid w:val="0074479A"/>
    <w:rsid w:val="007654F2"/>
    <w:rsid w:val="007673D6"/>
    <w:rsid w:val="00774866"/>
    <w:rsid w:val="00791B02"/>
    <w:rsid w:val="007929F8"/>
    <w:rsid w:val="007A5170"/>
    <w:rsid w:val="007A6CFA"/>
    <w:rsid w:val="007B560E"/>
    <w:rsid w:val="007B6C7D"/>
    <w:rsid w:val="007E2FBB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E66E2"/>
    <w:rsid w:val="00913D2A"/>
    <w:rsid w:val="00932724"/>
    <w:rsid w:val="00961CDC"/>
    <w:rsid w:val="00966751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630B2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54658"/>
    <w:rsid w:val="00C95247"/>
    <w:rsid w:val="00CA0B4D"/>
    <w:rsid w:val="00CA771E"/>
    <w:rsid w:val="00CD47A0"/>
    <w:rsid w:val="00CD5E80"/>
    <w:rsid w:val="00CD7D64"/>
    <w:rsid w:val="00CF35D8"/>
    <w:rsid w:val="00D029A6"/>
    <w:rsid w:val="00D0796E"/>
    <w:rsid w:val="00D5619C"/>
    <w:rsid w:val="00D93539"/>
    <w:rsid w:val="00DA6ABC"/>
    <w:rsid w:val="00DB50E9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4A94"/>
    <w:rsid w:val="00E716EB"/>
    <w:rsid w:val="00E9260F"/>
    <w:rsid w:val="00E926D8"/>
    <w:rsid w:val="00EC4734"/>
    <w:rsid w:val="00EC5730"/>
    <w:rsid w:val="00EF4802"/>
    <w:rsid w:val="00F2729F"/>
    <w:rsid w:val="00F305BB"/>
    <w:rsid w:val="00F36E61"/>
    <w:rsid w:val="00F61779"/>
    <w:rsid w:val="00F70FFD"/>
    <w:rsid w:val="00F75E0F"/>
    <w:rsid w:val="00F77BCE"/>
    <w:rsid w:val="00F8255B"/>
    <w:rsid w:val="00F86A14"/>
    <w:rsid w:val="00FA530F"/>
    <w:rsid w:val="00FB0C71"/>
    <w:rsid w:val="00FB6036"/>
    <w:rsid w:val="00FD3420"/>
    <w:rsid w:val="00FE050F"/>
    <w:rsid w:val="00FE4F0A"/>
    <w:rsid w:val="00FE5BD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402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3</cp:revision>
  <cp:lastPrinted>2021-05-03T13:25:00Z</cp:lastPrinted>
  <dcterms:created xsi:type="dcterms:W3CDTF">2021-12-15T10:30:00Z</dcterms:created>
  <dcterms:modified xsi:type="dcterms:W3CDTF">2021-12-20T08:02:00Z</dcterms:modified>
</cp:coreProperties>
</file>