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8CAF" w14:textId="77777777" w:rsidR="00F305BB" w:rsidRDefault="001475D3" w:rsidP="00B440DB">
      <w:r>
        <w:rPr>
          <w:noProof/>
          <w:lang w:eastAsia="sk-SK"/>
        </w:rPr>
        <w:pict w14:anchorId="382F7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14:paraId="1DF1D617" w14:textId="77777777" w:rsidR="00F305BB" w:rsidRPr="0078646F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1AEF2E4" w14:textId="77777777" w:rsidR="00F305BB" w:rsidRPr="0078646F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78646F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FA8FA0F" w14:textId="77777777" w:rsidR="00F305BB" w:rsidRPr="0078646F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8646F" w14:paraId="4F301BC3" w14:textId="77777777" w:rsidTr="007B6C7D">
        <w:tc>
          <w:tcPr>
            <w:tcW w:w="4606" w:type="dxa"/>
          </w:tcPr>
          <w:p w14:paraId="608DD422" w14:textId="77777777"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C100F84" w14:textId="77777777" w:rsidR="00F305BB" w:rsidRPr="0078646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Vzdelávanie</w:t>
            </w:r>
          </w:p>
        </w:tc>
      </w:tr>
      <w:tr w:rsidR="00F305BB" w:rsidRPr="0078646F" w14:paraId="4C665E6C" w14:textId="77777777" w:rsidTr="007B6C7D">
        <w:tc>
          <w:tcPr>
            <w:tcW w:w="4606" w:type="dxa"/>
          </w:tcPr>
          <w:p w14:paraId="03A5D565" w14:textId="77777777"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BF83719" w14:textId="77777777" w:rsidR="00F305BB" w:rsidRPr="0078646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78646F">
              <w:rPr>
                <w:rFonts w:ascii="Times New Roman" w:hAnsi="Times New Roman"/>
              </w:rPr>
              <w:t>inkluzívnosť</w:t>
            </w:r>
            <w:proofErr w:type="spellEnd"/>
            <w:r w:rsidRPr="0078646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8646F" w14:paraId="406ACE6F" w14:textId="77777777" w:rsidTr="007B6C7D">
        <w:tc>
          <w:tcPr>
            <w:tcW w:w="4606" w:type="dxa"/>
          </w:tcPr>
          <w:p w14:paraId="0E4132C0" w14:textId="77777777"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644973C" w14:textId="77777777" w:rsidR="00F305BB" w:rsidRPr="0078646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Gymnázium</w:t>
            </w:r>
          </w:p>
        </w:tc>
      </w:tr>
      <w:tr w:rsidR="00F305BB" w:rsidRPr="0078646F" w14:paraId="78501FCA" w14:textId="77777777" w:rsidTr="007B6C7D">
        <w:tc>
          <w:tcPr>
            <w:tcW w:w="4606" w:type="dxa"/>
          </w:tcPr>
          <w:p w14:paraId="5C7E590E" w14:textId="77777777"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62B5B07" w14:textId="77777777" w:rsidR="00F305BB" w:rsidRPr="0078646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46F">
              <w:rPr>
                <w:rFonts w:ascii="Times New Roman" w:hAnsi="Times New Roman"/>
              </w:rPr>
              <w:t>Gymza</w:t>
            </w:r>
            <w:proofErr w:type="spellEnd"/>
            <w:r w:rsidRPr="0078646F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F305BB" w:rsidRPr="0078646F" w14:paraId="383A330B" w14:textId="77777777" w:rsidTr="007B6C7D">
        <w:tc>
          <w:tcPr>
            <w:tcW w:w="4606" w:type="dxa"/>
          </w:tcPr>
          <w:p w14:paraId="34E07927" w14:textId="77777777"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2948EE2" w14:textId="77777777" w:rsidR="00F305BB" w:rsidRPr="0078646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312011U517</w:t>
            </w:r>
          </w:p>
        </w:tc>
      </w:tr>
      <w:tr w:rsidR="00F305BB" w:rsidRPr="0078646F" w14:paraId="65D39083" w14:textId="77777777" w:rsidTr="007B6C7D">
        <w:tc>
          <w:tcPr>
            <w:tcW w:w="4606" w:type="dxa"/>
          </w:tcPr>
          <w:p w14:paraId="2BC4F6A7" w14:textId="77777777"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E372D59" w14:textId="77777777" w:rsidR="00F305BB" w:rsidRPr="0078646F" w:rsidRDefault="004C507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GYMZA CHEMIK</w:t>
            </w:r>
          </w:p>
        </w:tc>
      </w:tr>
      <w:tr w:rsidR="00F305BB" w:rsidRPr="0078646F" w14:paraId="78F3FD54" w14:textId="77777777" w:rsidTr="007B6C7D">
        <w:tc>
          <w:tcPr>
            <w:tcW w:w="4606" w:type="dxa"/>
          </w:tcPr>
          <w:p w14:paraId="005BE1FD" w14:textId="77777777"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FF945B4" w14:textId="42F02740" w:rsidR="00F305BB" w:rsidRPr="0078646F" w:rsidRDefault="00D31DE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772ED" w:rsidRPr="0078646F">
              <w:rPr>
                <w:rFonts w:ascii="Times New Roman" w:hAnsi="Times New Roman"/>
              </w:rPr>
              <w:t>.12.</w:t>
            </w:r>
            <w:r w:rsidR="004C5075" w:rsidRPr="0078646F">
              <w:rPr>
                <w:rFonts w:ascii="Times New Roman" w:hAnsi="Times New Roman"/>
              </w:rPr>
              <w:t>20</w:t>
            </w:r>
            <w:r w:rsidR="003416C2" w:rsidRPr="0078646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305BB" w:rsidRPr="0078646F" w14:paraId="238F078F" w14:textId="77777777" w:rsidTr="007B6C7D">
        <w:tc>
          <w:tcPr>
            <w:tcW w:w="4606" w:type="dxa"/>
          </w:tcPr>
          <w:p w14:paraId="434A802B" w14:textId="77777777"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C23C6D1" w14:textId="77777777" w:rsidR="00F305BB" w:rsidRPr="0078646F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Gymnázium</w:t>
            </w:r>
          </w:p>
        </w:tc>
      </w:tr>
      <w:tr w:rsidR="00F305BB" w:rsidRPr="0078646F" w14:paraId="1F35BB29" w14:textId="77777777" w:rsidTr="007B6C7D">
        <w:tc>
          <w:tcPr>
            <w:tcW w:w="4606" w:type="dxa"/>
          </w:tcPr>
          <w:p w14:paraId="4121C54D" w14:textId="77777777"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79AF855" w14:textId="77777777" w:rsidR="00F305BB" w:rsidRPr="0078646F" w:rsidRDefault="003416C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78646F">
              <w:rPr>
                <w:rFonts w:ascii="Times New Roman" w:hAnsi="Times New Roman"/>
              </w:rPr>
              <w:t>Leibiczerová</w:t>
            </w:r>
            <w:proofErr w:type="spellEnd"/>
          </w:p>
        </w:tc>
      </w:tr>
      <w:tr w:rsidR="00F305BB" w:rsidRPr="0078646F" w14:paraId="73C2821D" w14:textId="77777777" w:rsidTr="007B6C7D">
        <w:tc>
          <w:tcPr>
            <w:tcW w:w="4606" w:type="dxa"/>
          </w:tcPr>
          <w:p w14:paraId="6B59C50C" w14:textId="77777777"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DE93D31" w14:textId="77777777" w:rsidR="00F305BB" w:rsidRPr="0078646F" w:rsidRDefault="0023510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416C2" w:rsidRPr="00B103B3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  <w:p w14:paraId="27DD66EE" w14:textId="77777777" w:rsidR="003416C2" w:rsidRPr="0078646F" w:rsidRDefault="003416C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8068195" w14:textId="77777777" w:rsidR="00F305BB" w:rsidRPr="0078646F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8646F" w14:paraId="21B72F8D" w14:textId="77777777" w:rsidTr="007B6C7D">
        <w:trPr>
          <w:trHeight w:val="6419"/>
        </w:trPr>
        <w:tc>
          <w:tcPr>
            <w:tcW w:w="9212" w:type="dxa"/>
          </w:tcPr>
          <w:p w14:paraId="7CA5EC18" w14:textId="77777777"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  <w:b/>
              </w:rPr>
              <w:t>Manažérske zhrnutie:</w:t>
            </w:r>
          </w:p>
          <w:p w14:paraId="045F530D" w14:textId="01E71263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krátka anotácia, kľúčové slová </w:t>
            </w:r>
          </w:p>
          <w:p w14:paraId="18B91C96" w14:textId="108A57F3" w:rsidR="0041616A" w:rsidRDefault="004161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65CCB43" w14:textId="50EE95D7" w:rsidR="0041616A" w:rsidRPr="0078646F" w:rsidRDefault="004161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551C">
              <w:rPr>
                <w:rFonts w:ascii="Times New Roman" w:hAnsi="Times New Roman"/>
              </w:rPr>
              <w:t xml:space="preserve">Bádateľsky orientovaná výučba otvára priestor na využívanie nástrojov </w:t>
            </w:r>
            <w:proofErr w:type="spellStart"/>
            <w:r w:rsidRPr="00B9551C">
              <w:rPr>
                <w:rFonts w:ascii="Times New Roman" w:hAnsi="Times New Roman"/>
              </w:rPr>
              <w:t>formatívneho</w:t>
            </w:r>
            <w:proofErr w:type="spellEnd"/>
            <w:r w:rsidRPr="00B9551C">
              <w:rPr>
                <w:rFonts w:ascii="Times New Roman" w:hAnsi="Times New Roman"/>
              </w:rPr>
              <w:t xml:space="preserve"> hodnotenia, hodnotenia porozumenia, bádateľských zručností a skupinovej práce žiakov. Dôraz kladieme najmä na sebahodnotenie žiaka a jeho reflexiu k ďalšiemu štúdiu</w:t>
            </w:r>
            <w:r>
              <w:rPr>
                <w:rFonts w:ascii="Times New Roman" w:hAnsi="Times New Roman"/>
              </w:rPr>
              <w:t>.</w:t>
            </w:r>
          </w:p>
          <w:p w14:paraId="5801D6CA" w14:textId="77777777" w:rsidR="009772ED" w:rsidRPr="0078646F" w:rsidRDefault="009772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67BB885" w14:textId="01E31C4B" w:rsidR="0041616A" w:rsidRDefault="0041616A" w:rsidP="0010792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lipidy, </w:t>
            </w:r>
          </w:p>
          <w:p w14:paraId="00C120EC" w14:textId="2D72A48D" w:rsidR="0041616A" w:rsidRDefault="0041616A" w:rsidP="0010792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nenasýtené v</w:t>
            </w:r>
            <w:r w:rsidR="00D31DE1">
              <w:rPr>
                <w:rFonts w:ascii="Times New Roman" w:hAnsi="Times New Roman"/>
              </w:rPr>
              <w:t>ä</w:t>
            </w:r>
            <w:r>
              <w:rPr>
                <w:rFonts w:ascii="Times New Roman" w:hAnsi="Times New Roman"/>
              </w:rPr>
              <w:t>zby,</w:t>
            </w:r>
          </w:p>
          <w:p w14:paraId="1D442745" w14:textId="27663C08" w:rsidR="0041616A" w:rsidRDefault="0041616A" w:rsidP="0010792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hydrof</w:t>
            </w:r>
            <w:r w:rsidR="00D31DE1">
              <w:rPr>
                <w:rFonts w:ascii="Times New Roman" w:hAnsi="Times New Roman"/>
              </w:rPr>
              <w:t xml:space="preserve">óbny – hydrofilný, </w:t>
            </w:r>
          </w:p>
          <w:p w14:paraId="4D725A89" w14:textId="2DF837A6" w:rsidR="004D761F" w:rsidRDefault="009772ED" w:rsidP="0010792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príprava otvorenej hodiny</w:t>
            </w:r>
            <w:r w:rsidR="003416C2" w:rsidRPr="0078646F">
              <w:rPr>
                <w:rFonts w:ascii="Times New Roman" w:hAnsi="Times New Roman"/>
              </w:rPr>
              <w:t xml:space="preserve">, </w:t>
            </w:r>
          </w:p>
          <w:p w14:paraId="4B6ED74C" w14:textId="0306ED9A" w:rsidR="00B9551C" w:rsidRDefault="00B9551C" w:rsidP="0010792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>model 5E – zapojenie, skúmanie, vysvetlenie, rozpracovanie, hodnotenie</w:t>
            </w:r>
            <w:r>
              <w:rPr>
                <w:rFonts w:ascii="Times New Roman" w:hAnsi="Times New Roman"/>
              </w:rPr>
              <w:t>,</w:t>
            </w:r>
          </w:p>
          <w:p w14:paraId="262F29EA" w14:textId="1947938A" w:rsidR="00107926" w:rsidRDefault="004D761F" w:rsidP="0010792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  <w:bCs/>
                <w:iCs/>
              </w:rPr>
              <w:t>vyučovacie metódy a</w:t>
            </w:r>
            <w:r w:rsidR="00B9551C">
              <w:rPr>
                <w:rFonts w:ascii="Times New Roman" w:hAnsi="Times New Roman"/>
                <w:bCs/>
                <w:iCs/>
              </w:rPr>
              <w:t> </w:t>
            </w:r>
            <w:r w:rsidRPr="004D761F">
              <w:rPr>
                <w:rFonts w:ascii="Times New Roman" w:hAnsi="Times New Roman"/>
                <w:bCs/>
                <w:iCs/>
              </w:rPr>
              <w:t>formy</w:t>
            </w:r>
            <w:r w:rsidR="00B9551C">
              <w:rPr>
                <w:rFonts w:ascii="Times New Roman" w:hAnsi="Times New Roman"/>
                <w:bCs/>
                <w:iCs/>
              </w:rPr>
              <w:t>,</w:t>
            </w:r>
          </w:p>
          <w:p w14:paraId="71242743" w14:textId="2B635932" w:rsidR="004D761F" w:rsidRDefault="004D761F" w:rsidP="0010792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>didaktický problém</w:t>
            </w:r>
            <w:r>
              <w:rPr>
                <w:rFonts w:ascii="Times New Roman" w:hAnsi="Times New Roman"/>
              </w:rPr>
              <w:t>,</w:t>
            </w:r>
          </w:p>
          <w:p w14:paraId="1D618BBD" w14:textId="7113D6F7" w:rsidR="004D761F" w:rsidRDefault="004D761F" w:rsidP="0010792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>žiack</w:t>
            </w:r>
            <w:r w:rsidR="00B9551C">
              <w:rPr>
                <w:rFonts w:ascii="Times New Roman" w:hAnsi="Times New Roman"/>
              </w:rPr>
              <w:t xml:space="preserve">e chemické </w:t>
            </w:r>
            <w:r w:rsidRPr="004D761F">
              <w:rPr>
                <w:rFonts w:ascii="Times New Roman" w:hAnsi="Times New Roman"/>
              </w:rPr>
              <w:t xml:space="preserve"> pokus</w:t>
            </w:r>
            <w:r w:rsidR="00B9551C">
              <w:rPr>
                <w:rFonts w:ascii="Times New Roman" w:hAnsi="Times New Roman"/>
              </w:rPr>
              <w:t>y,</w:t>
            </w:r>
          </w:p>
          <w:p w14:paraId="040F1AD0" w14:textId="54743277" w:rsidR="004D761F" w:rsidRDefault="004D761F" w:rsidP="0010792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</w:t>
            </w:r>
            <w:r w:rsidRPr="004D761F">
              <w:rPr>
                <w:rFonts w:ascii="Times New Roman" w:hAnsi="Times New Roman"/>
              </w:rPr>
              <w:t>ormatívne</w:t>
            </w:r>
            <w:proofErr w:type="spellEnd"/>
            <w:r w:rsidRPr="004D761F">
              <w:rPr>
                <w:rFonts w:ascii="Times New Roman" w:hAnsi="Times New Roman"/>
              </w:rPr>
              <w:t xml:space="preserve"> hodnotenie</w:t>
            </w:r>
            <w:r w:rsidR="00B9551C">
              <w:rPr>
                <w:rFonts w:ascii="Times New Roman" w:hAnsi="Times New Roman"/>
              </w:rPr>
              <w:t>,</w:t>
            </w:r>
          </w:p>
          <w:p w14:paraId="5999DEA5" w14:textId="0371BA96" w:rsidR="009772ED" w:rsidRPr="0078646F" w:rsidRDefault="003416C2" w:rsidP="0010792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rozbor hodiny</w:t>
            </w:r>
          </w:p>
          <w:p w14:paraId="325788E9" w14:textId="77777777" w:rsidR="009772ED" w:rsidRDefault="009772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FF42EB" w14:textId="621A6C46" w:rsidR="00B9551C" w:rsidRPr="00B9551C" w:rsidRDefault="00B9551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8646F" w14:paraId="392D0B82" w14:textId="77777777" w:rsidTr="0078646F">
        <w:trPr>
          <w:trHeight w:val="5386"/>
        </w:trPr>
        <w:tc>
          <w:tcPr>
            <w:tcW w:w="9212" w:type="dxa"/>
          </w:tcPr>
          <w:p w14:paraId="0BA80992" w14:textId="77777777" w:rsidR="00F305BB" w:rsidRPr="004D761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4D761F">
              <w:rPr>
                <w:rFonts w:ascii="Times New Roman" w:hAnsi="Times New Roman"/>
              </w:rPr>
              <w:t xml:space="preserve"> </w:t>
            </w:r>
          </w:p>
          <w:p w14:paraId="4883D53E" w14:textId="77777777" w:rsidR="00F305BB" w:rsidRPr="004D761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BF35BF" w14:textId="3B3D4571" w:rsidR="0078646F" w:rsidRPr="004D761F" w:rsidRDefault="0078646F" w:rsidP="009538F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 xml:space="preserve">Bádateľské aktivity vytvorené pre tematický celok </w:t>
            </w:r>
            <w:r w:rsidR="0041616A">
              <w:rPr>
                <w:rFonts w:ascii="Times New Roman" w:hAnsi="Times New Roman"/>
              </w:rPr>
              <w:t>Lipidy</w:t>
            </w:r>
            <w:r w:rsidR="00C050D7" w:rsidRPr="004D761F">
              <w:rPr>
                <w:rFonts w:ascii="Times New Roman" w:hAnsi="Times New Roman"/>
              </w:rPr>
              <w:t xml:space="preserve"> </w:t>
            </w:r>
            <w:r w:rsidRPr="004D761F">
              <w:rPr>
                <w:rFonts w:ascii="Times New Roman" w:hAnsi="Times New Roman"/>
              </w:rPr>
              <w:t xml:space="preserve">pre chémiu </w:t>
            </w:r>
            <w:r w:rsidR="00C050D7" w:rsidRPr="004D761F">
              <w:rPr>
                <w:rFonts w:ascii="Times New Roman" w:hAnsi="Times New Roman"/>
              </w:rPr>
              <w:t>3</w:t>
            </w:r>
            <w:r w:rsidRPr="004D761F">
              <w:rPr>
                <w:rFonts w:ascii="Times New Roman" w:hAnsi="Times New Roman"/>
              </w:rPr>
              <w:t>. ročníka gymnázia</w:t>
            </w:r>
          </w:p>
          <w:p w14:paraId="39ECC8E6" w14:textId="2C79048E" w:rsidR="00AE7985" w:rsidRPr="004D761F" w:rsidRDefault="00AE7985" w:rsidP="00AE7985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 xml:space="preserve">Využitie pracovných listov,  zverejnených edukačných  materiálov, žiackych a učiteľských prezentácií </w:t>
            </w:r>
          </w:p>
          <w:p w14:paraId="39B087A4" w14:textId="37935810" w:rsidR="00AE7985" w:rsidRPr="004D761F" w:rsidRDefault="00AE7985" w:rsidP="00AE7985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>Príprava laboratórnych úloh</w:t>
            </w:r>
          </w:p>
          <w:p w14:paraId="2AA62E83" w14:textId="0F61D88D" w:rsidR="00AE7985" w:rsidRPr="004D761F" w:rsidRDefault="00AE7985" w:rsidP="00AE7985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>Forma hodiny</w:t>
            </w:r>
            <w:r w:rsidR="00B4654A" w:rsidRPr="004D761F">
              <w:rPr>
                <w:rFonts w:ascii="Times New Roman" w:hAnsi="Times New Roman"/>
              </w:rPr>
              <w:t xml:space="preserve"> – model 5E – zapojenie, skúmanie, vysvetlenie, rozpracovanie, hodnotenie</w:t>
            </w:r>
          </w:p>
          <w:p w14:paraId="135735F6" w14:textId="77777777" w:rsidR="004D761F" w:rsidRDefault="004D761F" w:rsidP="006543E1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14:paraId="79E82DBE" w14:textId="00DF589D" w:rsidR="006543E1" w:rsidRPr="004D761F" w:rsidRDefault="006543E1" w:rsidP="006543E1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  <w:bCs/>
              </w:rPr>
            </w:pPr>
            <w:r w:rsidRPr="004D761F">
              <w:rPr>
                <w:rFonts w:ascii="Times New Roman" w:hAnsi="Times New Roman"/>
              </w:rPr>
              <w:t xml:space="preserve">Ciele </w:t>
            </w:r>
            <w:r w:rsidR="004D761F">
              <w:rPr>
                <w:rFonts w:ascii="Times New Roman" w:hAnsi="Times New Roman"/>
              </w:rPr>
              <w:t xml:space="preserve">vyučovacej hodiny </w:t>
            </w:r>
            <w:r w:rsidRPr="004D761F">
              <w:rPr>
                <w:rFonts w:ascii="Times New Roman" w:hAnsi="Times New Roman"/>
              </w:rPr>
              <w:t>- žiakom rozvíjané spôsobilosti:</w:t>
            </w:r>
          </w:p>
          <w:p w14:paraId="77468A13" w14:textId="179983E5" w:rsidR="006543E1" w:rsidRPr="004D761F" w:rsidRDefault="006543E1" w:rsidP="004D761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D761F">
              <w:rPr>
                <w:rFonts w:ascii="Times New Roman" w:hAnsi="Times New Roman"/>
              </w:rPr>
              <w:t>Manipulovať s</w:t>
            </w:r>
            <w:r w:rsidR="004D761F">
              <w:rPr>
                <w:rFonts w:ascii="Times New Roman" w:hAnsi="Times New Roman"/>
              </w:rPr>
              <w:t> </w:t>
            </w:r>
            <w:r w:rsidRPr="004D761F">
              <w:rPr>
                <w:rFonts w:ascii="Times New Roman" w:hAnsi="Times New Roman"/>
              </w:rPr>
              <w:t>pomôckami</w:t>
            </w:r>
          </w:p>
          <w:p w14:paraId="682BFC87" w14:textId="47FDFEE8" w:rsidR="006543E1" w:rsidRPr="004D761F" w:rsidRDefault="006543E1" w:rsidP="004D761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D761F">
              <w:rPr>
                <w:rFonts w:ascii="Times New Roman" w:hAnsi="Times New Roman"/>
              </w:rPr>
              <w:t>Pozorovať</w:t>
            </w:r>
          </w:p>
          <w:p w14:paraId="7A83AA2B" w14:textId="75E310AE" w:rsidR="006543E1" w:rsidRPr="004D761F" w:rsidRDefault="006543E1" w:rsidP="004D761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D761F">
              <w:rPr>
                <w:rFonts w:ascii="Times New Roman" w:hAnsi="Times New Roman"/>
              </w:rPr>
              <w:t>Argumentovať, sformulovať hypotézu, ktorá sa bude testovať</w:t>
            </w:r>
          </w:p>
          <w:p w14:paraId="11AE02EA" w14:textId="61CB1970" w:rsidR="006543E1" w:rsidRPr="004D761F" w:rsidRDefault="006543E1" w:rsidP="004D761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D761F">
              <w:rPr>
                <w:rFonts w:ascii="Times New Roman" w:hAnsi="Times New Roman"/>
              </w:rPr>
              <w:t xml:space="preserve">Interpretovať a formulovať závery </w:t>
            </w:r>
          </w:p>
          <w:p w14:paraId="5BB288E6" w14:textId="374A40B0" w:rsidR="006543E1" w:rsidRPr="004D761F" w:rsidRDefault="006543E1" w:rsidP="004D761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D761F">
              <w:rPr>
                <w:rFonts w:ascii="Times New Roman" w:hAnsi="Times New Roman"/>
              </w:rPr>
              <w:t>Diskutovať, obhajovať výsledky</w:t>
            </w:r>
          </w:p>
          <w:p w14:paraId="6B3ABABD" w14:textId="6B648A1B" w:rsidR="006543E1" w:rsidRPr="004D761F" w:rsidRDefault="006543E1" w:rsidP="004D761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D761F">
              <w:rPr>
                <w:rFonts w:ascii="Times New Roman" w:hAnsi="Times New Roman"/>
              </w:rPr>
              <w:t>Aplikovať experimentálne postupy na nové problémy</w:t>
            </w:r>
          </w:p>
          <w:p w14:paraId="77F6108F" w14:textId="77777777" w:rsidR="004D761F" w:rsidRDefault="004D761F" w:rsidP="0078646F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2812BA75" w14:textId="1EF9821B" w:rsidR="006543E1" w:rsidRPr="004D761F" w:rsidRDefault="00D31DE1" w:rsidP="00D31D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543E1" w:rsidRPr="004D761F">
              <w:rPr>
                <w:rFonts w:ascii="Times New Roman" w:hAnsi="Times New Roman"/>
              </w:rPr>
              <w:t xml:space="preserve">Riešený didaktický problém: </w:t>
            </w:r>
          </w:p>
          <w:p w14:paraId="1ACD9EE0" w14:textId="474F416D" w:rsidR="004D761F" w:rsidRDefault="004D761F" w:rsidP="004D761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543E1" w:rsidRPr="004D761F">
              <w:rPr>
                <w:rFonts w:ascii="Times New Roman" w:hAnsi="Times New Roman"/>
              </w:rPr>
              <w:t>otreba zopakovania a fixácie poznatkov témy</w:t>
            </w:r>
            <w:r w:rsidR="0041616A">
              <w:rPr>
                <w:rFonts w:ascii="Times New Roman" w:hAnsi="Times New Roman"/>
              </w:rPr>
              <w:t xml:space="preserve"> Dôkaz dvojitej väzby v molekule organickej zlúčeniny, Rozdelenie z</w:t>
            </w:r>
            <w:r w:rsidR="006543E1" w:rsidRPr="004D761F">
              <w:rPr>
                <w:rFonts w:ascii="Times New Roman" w:hAnsi="Times New Roman"/>
              </w:rPr>
              <w:t>mes</w:t>
            </w:r>
            <w:r w:rsidR="0041616A">
              <w:rPr>
                <w:rFonts w:ascii="Times New Roman" w:hAnsi="Times New Roman"/>
              </w:rPr>
              <w:t>í</w:t>
            </w:r>
            <w:r w:rsidR="006543E1" w:rsidRPr="004D761F">
              <w:rPr>
                <w:rFonts w:ascii="Times New Roman" w:hAnsi="Times New Roman"/>
              </w:rPr>
              <w:t xml:space="preserve">, </w:t>
            </w:r>
          </w:p>
          <w:p w14:paraId="2C7C9751" w14:textId="352A50AE" w:rsidR="004D761F" w:rsidRDefault="006543E1" w:rsidP="004D761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 xml:space="preserve">potreba precvičovať </w:t>
            </w:r>
            <w:r w:rsidR="0041616A">
              <w:rPr>
                <w:rFonts w:ascii="Times New Roman" w:hAnsi="Times New Roman"/>
              </w:rPr>
              <w:t>akékoľvek</w:t>
            </w:r>
            <w:r w:rsidRPr="004D761F">
              <w:rPr>
                <w:rFonts w:ascii="Times New Roman" w:hAnsi="Times New Roman"/>
              </w:rPr>
              <w:t xml:space="preserve"> praktické činnosti</w:t>
            </w:r>
            <w:r w:rsidR="004D761F">
              <w:rPr>
                <w:rFonts w:ascii="Times New Roman" w:hAnsi="Times New Roman"/>
              </w:rPr>
              <w:t>,</w:t>
            </w:r>
          </w:p>
          <w:p w14:paraId="7E7DBF9E" w14:textId="27C750BB" w:rsidR="004D761F" w:rsidRPr="004D761F" w:rsidRDefault="006543E1" w:rsidP="004D761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 xml:space="preserve"> hlbšie porozumieť chemickým javom a procesom prebiehajúcim v prírode aj technickej praxi</w:t>
            </w:r>
          </w:p>
        </w:tc>
      </w:tr>
      <w:tr w:rsidR="00F305BB" w:rsidRPr="0078646F" w14:paraId="1DF5FAB7" w14:textId="77777777" w:rsidTr="0078646F">
        <w:trPr>
          <w:trHeight w:val="5080"/>
        </w:trPr>
        <w:tc>
          <w:tcPr>
            <w:tcW w:w="9212" w:type="dxa"/>
          </w:tcPr>
          <w:p w14:paraId="101F3E7D" w14:textId="0AEFD3AA" w:rsidR="00F305BB" w:rsidRPr="004D761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  <w:b/>
              </w:rPr>
              <w:t>Závery a odporúčania:</w:t>
            </w:r>
          </w:p>
          <w:p w14:paraId="7B4852F7" w14:textId="77777777" w:rsidR="009772ED" w:rsidRPr="004D761F" w:rsidRDefault="0078646F" w:rsidP="00C050D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 xml:space="preserve">Vytvorený návrh </w:t>
            </w:r>
            <w:r w:rsidR="009772ED" w:rsidRPr="004D761F">
              <w:rPr>
                <w:rFonts w:ascii="Times New Roman" w:hAnsi="Times New Roman"/>
              </w:rPr>
              <w:t>na otvorenú hodinu s bádateľským prístupom</w:t>
            </w:r>
            <w:r w:rsidR="00C050D7" w:rsidRPr="004D761F">
              <w:rPr>
                <w:rFonts w:ascii="Times New Roman" w:hAnsi="Times New Roman"/>
              </w:rPr>
              <w:t>,</w:t>
            </w:r>
          </w:p>
          <w:p w14:paraId="067625A5" w14:textId="6FFD5EB5" w:rsidR="00777E28" w:rsidRPr="004D761F" w:rsidRDefault="00C050D7" w:rsidP="00D31DE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>Bádateľský prístup</w:t>
            </w:r>
            <w:r w:rsidR="00777E28" w:rsidRPr="004D761F">
              <w:rPr>
                <w:rFonts w:ascii="Times New Roman" w:hAnsi="Times New Roman"/>
              </w:rPr>
              <w:t xml:space="preserve"> </w:t>
            </w:r>
            <w:r w:rsidR="00AE7985" w:rsidRPr="004D761F">
              <w:rPr>
                <w:rFonts w:ascii="Times New Roman" w:hAnsi="Times New Roman"/>
              </w:rPr>
              <w:t xml:space="preserve">bude </w:t>
            </w:r>
            <w:r w:rsidR="00777E28" w:rsidRPr="004D761F">
              <w:rPr>
                <w:rFonts w:ascii="Times New Roman" w:hAnsi="Times New Roman"/>
              </w:rPr>
              <w:t>realizovaný formou uskutočnenia žiackych pokusov:</w:t>
            </w:r>
          </w:p>
          <w:p w14:paraId="504ADC75" w14:textId="625F1606" w:rsidR="00C050D7" w:rsidRPr="004D761F" w:rsidRDefault="001475D3" w:rsidP="00777E28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77E28" w:rsidRPr="004D761F">
              <w:rPr>
                <w:rFonts w:ascii="Times New Roman" w:hAnsi="Times New Roman"/>
              </w:rPr>
              <w:t xml:space="preserve">ôkaz </w:t>
            </w:r>
            <w:r>
              <w:rPr>
                <w:rFonts w:ascii="Times New Roman" w:hAnsi="Times New Roman"/>
              </w:rPr>
              <w:t>hydrofóbnych vlastností lipidov</w:t>
            </w:r>
          </w:p>
          <w:p w14:paraId="06AE8184" w14:textId="2A400F66" w:rsidR="00777E28" w:rsidRPr="004D761F" w:rsidRDefault="00777E28" w:rsidP="00777E28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 xml:space="preserve"> </w:t>
            </w:r>
            <w:r w:rsidR="001475D3">
              <w:rPr>
                <w:rFonts w:ascii="Times New Roman" w:hAnsi="Times New Roman"/>
              </w:rPr>
              <w:t xml:space="preserve">Dôkaz prítomnosti nenasýtených väzieb v lipidoch </w:t>
            </w:r>
            <w:r w:rsidRPr="004D761F">
              <w:rPr>
                <w:rFonts w:ascii="Times New Roman" w:hAnsi="Times New Roman"/>
              </w:rPr>
              <w:t xml:space="preserve">a možností využitia </w:t>
            </w:r>
            <w:r w:rsidR="00A61422">
              <w:rPr>
                <w:rFonts w:ascii="Times New Roman" w:hAnsi="Times New Roman"/>
              </w:rPr>
              <w:t xml:space="preserve">výsledkov experimentu </w:t>
            </w:r>
            <w:r w:rsidRPr="004D761F">
              <w:rPr>
                <w:rFonts w:ascii="Times New Roman" w:hAnsi="Times New Roman"/>
              </w:rPr>
              <w:t>v bežnom živote</w:t>
            </w:r>
          </w:p>
          <w:p w14:paraId="1604C4C8" w14:textId="74CE681A" w:rsidR="00777E28" w:rsidRPr="004D761F" w:rsidRDefault="001475D3" w:rsidP="00777E28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Emulgačná</w:t>
            </w:r>
            <w:proofErr w:type="spellEnd"/>
            <w:r>
              <w:rPr>
                <w:rFonts w:ascii="Times New Roman" w:hAnsi="Times New Roman"/>
              </w:rPr>
              <w:t xml:space="preserve"> schopnosť mydla</w:t>
            </w:r>
          </w:p>
          <w:p w14:paraId="71C581BE" w14:textId="77777777" w:rsidR="004D3405" w:rsidRPr="004D761F" w:rsidRDefault="004D3405" w:rsidP="004D3405">
            <w:pPr>
              <w:tabs>
                <w:tab w:val="left" w:pos="1114"/>
              </w:tabs>
              <w:spacing w:after="0" w:line="240" w:lineRule="auto"/>
              <w:ind w:left="1515"/>
              <w:rPr>
                <w:rFonts w:ascii="Times New Roman" w:hAnsi="Times New Roman"/>
              </w:rPr>
            </w:pPr>
          </w:p>
          <w:p w14:paraId="7ACF5F4D" w14:textId="26AADEDE" w:rsidR="004D3405" w:rsidRPr="004D761F" w:rsidRDefault="004D3405" w:rsidP="006543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D761F">
              <w:rPr>
                <w:rFonts w:ascii="Times New Roman" w:hAnsi="Times New Roman"/>
                <w:bCs/>
                <w:iCs/>
              </w:rPr>
              <w:t xml:space="preserve">Požiadavky na vstupné vedomosti a zručnosti: </w:t>
            </w:r>
          </w:p>
          <w:p w14:paraId="7E7954EB" w14:textId="5E753F1F" w:rsidR="004D3405" w:rsidRPr="004D761F" w:rsidRDefault="004D3405" w:rsidP="004D340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 xml:space="preserve">Dodržiavať zásady správneho a bezpečného zaobchádzania s laboratórnymi pomôckami. </w:t>
            </w:r>
          </w:p>
          <w:p w14:paraId="0FBBC6D1" w14:textId="1116B278" w:rsidR="004D3405" w:rsidRPr="004D761F" w:rsidRDefault="004D3405" w:rsidP="004D3405">
            <w:pPr>
              <w:pStyle w:val="Odsekzoznamu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4D761F">
              <w:rPr>
                <w:rFonts w:ascii="Times New Roman" w:hAnsi="Times New Roman"/>
              </w:rPr>
              <w:t>-      Použiť správnu techniku pri práci s laboratórnymi váhami, odmerným valcom</w:t>
            </w:r>
            <w:r w:rsidR="00A61422">
              <w:rPr>
                <w:rFonts w:ascii="Times New Roman" w:hAnsi="Times New Roman"/>
              </w:rPr>
              <w:t>, kyselinami</w:t>
            </w:r>
            <w:r w:rsidRPr="004D761F">
              <w:rPr>
                <w:rFonts w:ascii="Times New Roman" w:hAnsi="Times New Roman"/>
              </w:rPr>
              <w:t>.</w:t>
            </w:r>
          </w:p>
          <w:p w14:paraId="04680E57" w14:textId="77777777" w:rsidR="00A61422" w:rsidRDefault="004D3405" w:rsidP="004D34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 xml:space="preserve">       -      Rozumieť pojmom </w:t>
            </w:r>
            <w:r w:rsidR="00A61422">
              <w:rPr>
                <w:rFonts w:ascii="Times New Roman" w:hAnsi="Times New Roman"/>
              </w:rPr>
              <w:t>nasýtené – nenasýtené väzby, emulzia</w:t>
            </w:r>
            <w:r w:rsidRPr="004D761F">
              <w:rPr>
                <w:rFonts w:ascii="Times New Roman" w:hAnsi="Times New Roman"/>
              </w:rPr>
              <w:t xml:space="preserve">, </w:t>
            </w:r>
            <w:r w:rsidR="00A61422">
              <w:rPr>
                <w:rFonts w:ascii="Times New Roman" w:hAnsi="Times New Roman"/>
              </w:rPr>
              <w:t>hydrofóbny - hydrofilný</w:t>
            </w:r>
            <w:r w:rsidRPr="004D761F">
              <w:rPr>
                <w:rFonts w:ascii="Times New Roman" w:hAnsi="Times New Roman"/>
              </w:rPr>
              <w:t>,</w:t>
            </w:r>
            <w:r w:rsidR="00A61422">
              <w:rPr>
                <w:rFonts w:ascii="Times New Roman" w:hAnsi="Times New Roman"/>
              </w:rPr>
              <w:t xml:space="preserve">   </w:t>
            </w:r>
          </w:p>
          <w:p w14:paraId="5CF6ADE0" w14:textId="0A75C04E" w:rsidR="004D3405" w:rsidRPr="004D761F" w:rsidRDefault="00A61422" w:rsidP="004D34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</w:rPr>
              <w:t>oxidovad</w:t>
            </w:r>
            <w:r w:rsidR="004D3405" w:rsidRPr="004D761F">
              <w:rPr>
                <w:rFonts w:ascii="Times New Roman" w:hAnsi="Times New Roman"/>
              </w:rPr>
              <w:t>lo</w:t>
            </w:r>
            <w:proofErr w:type="spellEnd"/>
            <w:r w:rsidR="004D3405" w:rsidRPr="004D761F">
              <w:rPr>
                <w:rFonts w:ascii="Times New Roman" w:hAnsi="Times New Roman"/>
              </w:rPr>
              <w:t>.</w:t>
            </w:r>
          </w:p>
          <w:p w14:paraId="5FB5D5C4" w14:textId="77777777" w:rsidR="004D3405" w:rsidRPr="004D761F" w:rsidRDefault="004D3405" w:rsidP="004D34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45906E94" w14:textId="004E5393" w:rsidR="00777E28" w:rsidRPr="004D761F" w:rsidRDefault="004D3405" w:rsidP="006543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D761F">
              <w:rPr>
                <w:rFonts w:ascii="Times New Roman" w:hAnsi="Times New Roman"/>
                <w:bCs/>
                <w:iCs/>
              </w:rPr>
              <w:t xml:space="preserve"> </w:t>
            </w:r>
            <w:r w:rsidR="006543E1" w:rsidRPr="004D761F">
              <w:rPr>
                <w:rFonts w:ascii="Times New Roman" w:hAnsi="Times New Roman"/>
                <w:bCs/>
                <w:iCs/>
              </w:rPr>
              <w:t>Dominantné vyučovacie metódy a formy:</w:t>
            </w:r>
          </w:p>
          <w:p w14:paraId="4CD8E0A5" w14:textId="1C9936AB" w:rsidR="006543E1" w:rsidRPr="004D761F" w:rsidRDefault="006543E1" w:rsidP="004D340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D761F">
              <w:rPr>
                <w:rFonts w:ascii="Times New Roman" w:hAnsi="Times New Roman"/>
              </w:rPr>
              <w:t>riadené bádanie</w:t>
            </w:r>
          </w:p>
          <w:p w14:paraId="372EF31B" w14:textId="7478ED30" w:rsidR="006543E1" w:rsidRPr="004D761F" w:rsidRDefault="006543E1" w:rsidP="004D3405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D761F">
              <w:rPr>
                <w:rFonts w:ascii="Times New Roman" w:hAnsi="Times New Roman"/>
              </w:rPr>
              <w:t>skupinová forma (3-5 žiakov v skupine)</w:t>
            </w:r>
          </w:p>
          <w:p w14:paraId="49D1F9EB" w14:textId="77777777" w:rsidR="00AA06E8" w:rsidRDefault="004D3405" w:rsidP="004D3405">
            <w:pPr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 xml:space="preserve"> </w:t>
            </w:r>
          </w:p>
          <w:p w14:paraId="1C12727F" w14:textId="6CD53152" w:rsidR="004D3405" w:rsidRPr="004D761F" w:rsidRDefault="006543E1" w:rsidP="004D3405">
            <w:pPr>
              <w:spacing w:after="0" w:line="240" w:lineRule="auto"/>
              <w:rPr>
                <w:rFonts w:ascii="Times New Roman" w:hAnsi="Times New Roman"/>
              </w:rPr>
            </w:pPr>
            <w:r w:rsidRPr="004D761F">
              <w:rPr>
                <w:rFonts w:ascii="Times New Roman" w:hAnsi="Times New Roman"/>
              </w:rPr>
              <w:t xml:space="preserve">Diagnostika splnenia vzdelávacích  cieľov:  </w:t>
            </w:r>
          </w:p>
          <w:p w14:paraId="19AD0719" w14:textId="0377D8DD" w:rsidR="006543E1" w:rsidRPr="004D761F" w:rsidRDefault="006543E1" w:rsidP="004D761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61F">
              <w:rPr>
                <w:rFonts w:ascii="Times New Roman" w:hAnsi="Times New Roman"/>
              </w:rPr>
              <w:t>Formatívne</w:t>
            </w:r>
            <w:proofErr w:type="spellEnd"/>
            <w:r w:rsidRPr="004D761F">
              <w:rPr>
                <w:rFonts w:ascii="Times New Roman" w:hAnsi="Times New Roman"/>
              </w:rPr>
              <w:t xml:space="preserve"> hodnotenie – vyplnenie lístka 3,2,1 na konci vyučovacej hodiny.</w:t>
            </w:r>
          </w:p>
        </w:tc>
      </w:tr>
    </w:tbl>
    <w:p w14:paraId="009FED8A" w14:textId="77777777" w:rsidR="00F305BB" w:rsidRPr="0078646F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78646F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8646F" w14:paraId="74ACECEC" w14:textId="77777777" w:rsidTr="007B6C7D">
        <w:tc>
          <w:tcPr>
            <w:tcW w:w="4077" w:type="dxa"/>
          </w:tcPr>
          <w:p w14:paraId="12687D4F" w14:textId="77777777"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4D9BFFB0" w14:textId="77777777" w:rsidR="00F305BB" w:rsidRPr="0078646F" w:rsidRDefault="003416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78646F">
              <w:rPr>
                <w:rFonts w:ascii="Times New Roman" w:hAnsi="Times New Roman"/>
              </w:rPr>
              <w:t>Kitašová</w:t>
            </w:r>
            <w:proofErr w:type="spellEnd"/>
          </w:p>
        </w:tc>
      </w:tr>
      <w:tr w:rsidR="00F305BB" w:rsidRPr="0078646F" w14:paraId="33EEBC21" w14:textId="77777777" w:rsidTr="007B6C7D">
        <w:tc>
          <w:tcPr>
            <w:tcW w:w="4077" w:type="dxa"/>
          </w:tcPr>
          <w:p w14:paraId="290A0422" w14:textId="77777777"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04D637F" w14:textId="374EB4D9" w:rsidR="00F305BB" w:rsidRPr="0078646F" w:rsidRDefault="00D31DE1" w:rsidP="003416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416C2" w:rsidRPr="0078646F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305BB" w:rsidRPr="0078646F" w14:paraId="0DCC1197" w14:textId="77777777" w:rsidTr="007B6C7D">
        <w:tc>
          <w:tcPr>
            <w:tcW w:w="4077" w:type="dxa"/>
          </w:tcPr>
          <w:p w14:paraId="68B41248" w14:textId="77777777"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F2E49A4" w14:textId="77777777" w:rsidR="00F305BB" w:rsidRPr="0078646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8646F" w14:paraId="1EBFE40B" w14:textId="77777777" w:rsidTr="007B6C7D">
        <w:tc>
          <w:tcPr>
            <w:tcW w:w="4077" w:type="dxa"/>
          </w:tcPr>
          <w:p w14:paraId="68CB8EBE" w14:textId="77777777"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42FF466" w14:textId="77777777" w:rsidR="00F305BB" w:rsidRPr="0078646F" w:rsidRDefault="003416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78646F">
              <w:rPr>
                <w:rFonts w:ascii="Times New Roman" w:hAnsi="Times New Roman"/>
              </w:rPr>
              <w:t>Leibiczerová</w:t>
            </w:r>
            <w:proofErr w:type="spellEnd"/>
          </w:p>
        </w:tc>
      </w:tr>
      <w:tr w:rsidR="00F305BB" w:rsidRPr="0078646F" w14:paraId="7103E4F2" w14:textId="77777777" w:rsidTr="007B6C7D">
        <w:tc>
          <w:tcPr>
            <w:tcW w:w="4077" w:type="dxa"/>
          </w:tcPr>
          <w:p w14:paraId="429C3E8E" w14:textId="77777777"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F18AF24" w14:textId="0A844F51" w:rsidR="00F305BB" w:rsidRPr="0078646F" w:rsidRDefault="00D31D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416C2" w:rsidRPr="0078646F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305BB" w:rsidRPr="0078646F" w14:paraId="43F1CA74" w14:textId="77777777" w:rsidTr="007B6C7D">
        <w:tc>
          <w:tcPr>
            <w:tcW w:w="4077" w:type="dxa"/>
          </w:tcPr>
          <w:p w14:paraId="3D731545" w14:textId="77777777"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303CD90" w14:textId="77777777" w:rsidR="00F305BB" w:rsidRPr="0078646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1770C8" w14:textId="2A32600A" w:rsidR="00D31DE1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78646F">
        <w:rPr>
          <w:rFonts w:ascii="Times New Roman" w:hAnsi="Times New Roman"/>
          <w:b/>
        </w:rPr>
        <w:t>Príloha:</w:t>
      </w:r>
    </w:p>
    <w:p w14:paraId="13E8B201" w14:textId="746D7466" w:rsidR="00F305BB" w:rsidRPr="0078646F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78646F">
        <w:rPr>
          <w:rFonts w:ascii="Times New Roman" w:hAnsi="Times New Roman"/>
        </w:rPr>
        <w:t>Prezenčná listina zo stretnutia pedagogického klubu</w:t>
      </w:r>
    </w:p>
    <w:p w14:paraId="0A6A0CD0" w14:textId="77777777" w:rsidR="00F305BB" w:rsidRPr="0078646F" w:rsidRDefault="00F305BB" w:rsidP="00D0796E">
      <w:pPr>
        <w:rPr>
          <w:rFonts w:ascii="Times New Roman" w:hAnsi="Times New Roman"/>
        </w:rPr>
      </w:pPr>
      <w:r w:rsidRPr="0078646F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78646F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475D3">
        <w:rPr>
          <w:rFonts w:ascii="Times New Roman" w:hAnsi="Times New Roman"/>
          <w:noProof/>
          <w:lang w:eastAsia="sk-SK"/>
        </w:rPr>
        <w:pict w14:anchorId="10FB9360">
          <v:shape id="Obrázok 1" o:spid="_x0000_i1026" type="#_x0000_t75" style="width:453pt;height:63pt;visibility:visible">
            <v:imagedata r:id="rId7" o:title=""/>
          </v:shape>
        </w:pict>
      </w:r>
    </w:p>
    <w:p w14:paraId="217A3F63" w14:textId="77777777" w:rsidR="00F305BB" w:rsidRPr="0078646F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8646F" w14:paraId="5C385E8E" w14:textId="77777777" w:rsidTr="001745A4">
        <w:tc>
          <w:tcPr>
            <w:tcW w:w="3528" w:type="dxa"/>
          </w:tcPr>
          <w:p w14:paraId="69DE78CD" w14:textId="77777777"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6CD4763" w14:textId="77777777"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8646F" w14:paraId="47A0752E" w14:textId="77777777" w:rsidTr="001745A4">
        <w:tc>
          <w:tcPr>
            <w:tcW w:w="3528" w:type="dxa"/>
          </w:tcPr>
          <w:p w14:paraId="79905343" w14:textId="77777777"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0D71DD6" w14:textId="77777777" w:rsidR="00F305BB" w:rsidRPr="0078646F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8646F" w14:paraId="44956C35" w14:textId="77777777" w:rsidTr="001745A4">
        <w:tc>
          <w:tcPr>
            <w:tcW w:w="3528" w:type="dxa"/>
          </w:tcPr>
          <w:p w14:paraId="71BC48C3" w14:textId="77777777"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F4065FC" w14:textId="77777777" w:rsidR="00F305BB" w:rsidRPr="0078646F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8646F" w14:paraId="3292CC3C" w14:textId="77777777" w:rsidTr="001745A4">
        <w:tc>
          <w:tcPr>
            <w:tcW w:w="3528" w:type="dxa"/>
          </w:tcPr>
          <w:p w14:paraId="33650A2B" w14:textId="77777777"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643D017" w14:textId="77777777" w:rsidR="00F305BB" w:rsidRPr="0078646F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proofErr w:type="spellStart"/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Gymza</w:t>
            </w:r>
            <w:proofErr w:type="spellEnd"/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číta, počíta a báda</w:t>
            </w:r>
          </w:p>
        </w:tc>
      </w:tr>
      <w:tr w:rsidR="00F305BB" w:rsidRPr="0078646F" w14:paraId="25C9DD64" w14:textId="77777777" w:rsidTr="001745A4">
        <w:tc>
          <w:tcPr>
            <w:tcW w:w="3528" w:type="dxa"/>
          </w:tcPr>
          <w:p w14:paraId="44B1F762" w14:textId="77777777"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A6C3F6B" w14:textId="77777777" w:rsidR="00F305BB" w:rsidRPr="0078646F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8646F" w14:paraId="330FB21F" w14:textId="77777777" w:rsidTr="001745A4">
        <w:tc>
          <w:tcPr>
            <w:tcW w:w="3528" w:type="dxa"/>
          </w:tcPr>
          <w:p w14:paraId="4C3EFFFF" w14:textId="77777777"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7EFBC18" w14:textId="77777777" w:rsidR="00F305BB" w:rsidRPr="0078646F" w:rsidRDefault="004C5075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14:paraId="7C311B16" w14:textId="77777777" w:rsidR="00F305BB" w:rsidRPr="0078646F" w:rsidRDefault="00F305BB" w:rsidP="00D0796E">
      <w:pPr>
        <w:rPr>
          <w:rFonts w:ascii="Times New Roman" w:hAnsi="Times New Roman"/>
        </w:rPr>
      </w:pPr>
    </w:p>
    <w:p w14:paraId="02E9144E" w14:textId="77777777" w:rsidR="00F305BB" w:rsidRPr="0078646F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78646F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2BCAACF" w14:textId="77777777" w:rsidR="00F305BB" w:rsidRPr="0078646F" w:rsidRDefault="00F305BB" w:rsidP="00D0796E">
      <w:pPr>
        <w:rPr>
          <w:rFonts w:ascii="Times New Roman" w:hAnsi="Times New Roman"/>
        </w:rPr>
      </w:pPr>
    </w:p>
    <w:p w14:paraId="5AF1A310" w14:textId="77777777" w:rsidR="00F305BB" w:rsidRPr="0078646F" w:rsidRDefault="00F305BB" w:rsidP="00D0796E">
      <w:pPr>
        <w:rPr>
          <w:rFonts w:ascii="Times New Roman" w:hAnsi="Times New Roman"/>
        </w:rPr>
      </w:pPr>
      <w:r w:rsidRPr="0078646F">
        <w:rPr>
          <w:rFonts w:ascii="Times New Roman" w:hAnsi="Times New Roman"/>
        </w:rPr>
        <w:t>Miesto konania stretnutia:</w:t>
      </w:r>
      <w:r w:rsidR="000C09D6" w:rsidRPr="0078646F">
        <w:rPr>
          <w:rFonts w:ascii="Times New Roman" w:hAnsi="Times New Roman"/>
        </w:rPr>
        <w:t xml:space="preserve"> Gymnázium </w:t>
      </w:r>
      <w:proofErr w:type="spellStart"/>
      <w:r w:rsidR="000C09D6" w:rsidRPr="0078646F">
        <w:rPr>
          <w:rFonts w:ascii="Times New Roman" w:hAnsi="Times New Roman"/>
        </w:rPr>
        <w:t>Hlinská</w:t>
      </w:r>
      <w:proofErr w:type="spellEnd"/>
      <w:r w:rsidR="000C09D6" w:rsidRPr="0078646F">
        <w:rPr>
          <w:rFonts w:ascii="Times New Roman" w:hAnsi="Times New Roman"/>
        </w:rPr>
        <w:t xml:space="preserve"> 29, Žilina</w:t>
      </w:r>
    </w:p>
    <w:p w14:paraId="030981D2" w14:textId="320A8E45" w:rsidR="00F305BB" w:rsidRPr="0078646F" w:rsidRDefault="00F305BB" w:rsidP="00D0796E">
      <w:pPr>
        <w:rPr>
          <w:rFonts w:ascii="Times New Roman" w:hAnsi="Times New Roman"/>
        </w:rPr>
      </w:pPr>
      <w:r w:rsidRPr="0078646F">
        <w:rPr>
          <w:rFonts w:ascii="Times New Roman" w:hAnsi="Times New Roman"/>
        </w:rPr>
        <w:t>Dátum konania stretnutia:</w:t>
      </w:r>
      <w:r w:rsidR="00667537" w:rsidRPr="0078646F">
        <w:rPr>
          <w:rFonts w:ascii="Times New Roman" w:hAnsi="Times New Roman"/>
        </w:rPr>
        <w:t xml:space="preserve"> </w:t>
      </w:r>
      <w:r w:rsidR="003416C2" w:rsidRPr="0078646F">
        <w:rPr>
          <w:rFonts w:ascii="Times New Roman" w:hAnsi="Times New Roman"/>
        </w:rPr>
        <w:t xml:space="preserve">  </w:t>
      </w:r>
      <w:r w:rsidR="00D31DE1">
        <w:rPr>
          <w:rFonts w:ascii="Times New Roman" w:hAnsi="Times New Roman"/>
        </w:rPr>
        <w:t>20</w:t>
      </w:r>
      <w:r w:rsidR="003416C2" w:rsidRPr="0078646F">
        <w:rPr>
          <w:rFonts w:ascii="Times New Roman" w:hAnsi="Times New Roman"/>
        </w:rPr>
        <w:t>.12.202</w:t>
      </w:r>
      <w:r w:rsidR="00D31DE1">
        <w:rPr>
          <w:rFonts w:ascii="Times New Roman" w:hAnsi="Times New Roman"/>
        </w:rPr>
        <w:t>1</w:t>
      </w:r>
    </w:p>
    <w:p w14:paraId="1EC60313" w14:textId="1C71F5D4" w:rsidR="00F305BB" w:rsidRPr="0078646F" w:rsidRDefault="000C09D6" w:rsidP="00D0796E">
      <w:pPr>
        <w:rPr>
          <w:rFonts w:ascii="Times New Roman" w:hAnsi="Times New Roman"/>
        </w:rPr>
      </w:pPr>
      <w:r w:rsidRPr="0078646F">
        <w:rPr>
          <w:rFonts w:ascii="Times New Roman" w:hAnsi="Times New Roman"/>
        </w:rPr>
        <w:t xml:space="preserve">Trvanie stretnutia: </w:t>
      </w:r>
      <w:r w:rsidR="003416C2" w:rsidRPr="0078646F">
        <w:rPr>
          <w:rFonts w:ascii="Times New Roman" w:hAnsi="Times New Roman"/>
        </w:rPr>
        <w:t xml:space="preserve">   od 1</w:t>
      </w:r>
      <w:r w:rsidR="00D31DE1">
        <w:rPr>
          <w:rFonts w:ascii="Times New Roman" w:hAnsi="Times New Roman"/>
        </w:rPr>
        <w:t>2</w:t>
      </w:r>
      <w:r w:rsidR="003416C2" w:rsidRPr="0078646F">
        <w:rPr>
          <w:rFonts w:ascii="Times New Roman" w:hAnsi="Times New Roman"/>
        </w:rPr>
        <w:t>.</w:t>
      </w:r>
      <w:r w:rsidR="00D31DE1">
        <w:rPr>
          <w:rFonts w:ascii="Times New Roman" w:hAnsi="Times New Roman"/>
        </w:rPr>
        <w:t>3</w:t>
      </w:r>
      <w:r w:rsidR="003416C2" w:rsidRPr="0078646F">
        <w:rPr>
          <w:rFonts w:ascii="Times New Roman" w:hAnsi="Times New Roman"/>
        </w:rPr>
        <w:t>0 hod</w:t>
      </w:r>
      <w:r w:rsidR="003416C2" w:rsidRPr="0078646F">
        <w:rPr>
          <w:rFonts w:ascii="Times New Roman" w:hAnsi="Times New Roman"/>
        </w:rPr>
        <w:tab/>
        <w:t>do 1</w:t>
      </w:r>
      <w:r w:rsidR="00D31DE1">
        <w:rPr>
          <w:rFonts w:ascii="Times New Roman" w:hAnsi="Times New Roman"/>
        </w:rPr>
        <w:t>5</w:t>
      </w:r>
      <w:r w:rsidRPr="0078646F">
        <w:rPr>
          <w:rFonts w:ascii="Times New Roman" w:hAnsi="Times New Roman"/>
        </w:rPr>
        <w:t>.</w:t>
      </w:r>
      <w:r w:rsidR="00D31DE1">
        <w:rPr>
          <w:rFonts w:ascii="Times New Roman" w:hAnsi="Times New Roman"/>
        </w:rPr>
        <w:t>3</w:t>
      </w:r>
      <w:r w:rsidRPr="0078646F">
        <w:rPr>
          <w:rFonts w:ascii="Times New Roman" w:hAnsi="Times New Roman"/>
        </w:rPr>
        <w:t xml:space="preserve">0 </w:t>
      </w:r>
      <w:r w:rsidR="00F305BB" w:rsidRPr="0078646F">
        <w:rPr>
          <w:rFonts w:ascii="Times New Roman" w:hAnsi="Times New Roman"/>
        </w:rPr>
        <w:t>hod</w:t>
      </w:r>
      <w:r w:rsidR="00F305BB" w:rsidRPr="0078646F">
        <w:rPr>
          <w:rFonts w:ascii="Times New Roman" w:hAnsi="Times New Roman"/>
        </w:rPr>
        <w:tab/>
      </w:r>
    </w:p>
    <w:p w14:paraId="2D70A2B5" w14:textId="77777777" w:rsidR="00F305BB" w:rsidRPr="0078646F" w:rsidRDefault="00F305BB" w:rsidP="00D0796E">
      <w:pPr>
        <w:rPr>
          <w:rFonts w:ascii="Times New Roman" w:hAnsi="Times New Roman"/>
        </w:rPr>
      </w:pPr>
    </w:p>
    <w:p w14:paraId="551ECA13" w14:textId="77777777" w:rsidR="00F305BB" w:rsidRPr="0078646F" w:rsidRDefault="00F305BB" w:rsidP="00D0796E">
      <w:pPr>
        <w:rPr>
          <w:rFonts w:ascii="Times New Roman" w:hAnsi="Times New Roman"/>
        </w:rPr>
      </w:pPr>
      <w:r w:rsidRPr="0078646F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8646F" w14:paraId="4CDE479B" w14:textId="77777777" w:rsidTr="0000510A">
        <w:trPr>
          <w:trHeight w:val="337"/>
        </w:trPr>
        <w:tc>
          <w:tcPr>
            <w:tcW w:w="544" w:type="dxa"/>
          </w:tcPr>
          <w:p w14:paraId="193B3051" w14:textId="77777777" w:rsidR="0000510A" w:rsidRPr="0078646F" w:rsidRDefault="0000510A" w:rsidP="001745A4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0EB95F1B" w14:textId="77777777" w:rsidR="0000510A" w:rsidRPr="0078646F" w:rsidRDefault="0000510A" w:rsidP="001745A4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Meno a</w:t>
            </w:r>
            <w:r w:rsidR="003416C2" w:rsidRPr="0078646F">
              <w:rPr>
                <w:rFonts w:ascii="Times New Roman" w:hAnsi="Times New Roman"/>
              </w:rPr>
              <w:t> </w:t>
            </w:r>
            <w:r w:rsidRPr="0078646F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14:paraId="788253D0" w14:textId="77777777" w:rsidR="0000510A" w:rsidRPr="0078646F" w:rsidRDefault="0000510A" w:rsidP="001745A4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AD65DEE" w14:textId="77777777" w:rsidR="0000510A" w:rsidRPr="0078646F" w:rsidRDefault="0000510A" w:rsidP="001745A4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Inštitúcia</w:t>
            </w:r>
          </w:p>
        </w:tc>
      </w:tr>
      <w:tr w:rsidR="003416C2" w:rsidRPr="0078646F" w14:paraId="60E83466" w14:textId="77777777" w:rsidTr="00B47982">
        <w:trPr>
          <w:trHeight w:val="337"/>
        </w:trPr>
        <w:tc>
          <w:tcPr>
            <w:tcW w:w="544" w:type="dxa"/>
          </w:tcPr>
          <w:p w14:paraId="066DDE7A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3FFCA7A4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Bc. Ing. Jarmila </w:t>
            </w:r>
            <w:proofErr w:type="spellStart"/>
            <w:r w:rsidRPr="0078646F">
              <w:rPr>
                <w:rFonts w:ascii="Times New Roman" w:hAnsi="Times New Roman"/>
              </w:rPr>
              <w:t>Turoňová</w:t>
            </w:r>
            <w:proofErr w:type="spellEnd"/>
          </w:p>
        </w:tc>
        <w:tc>
          <w:tcPr>
            <w:tcW w:w="2427" w:type="dxa"/>
          </w:tcPr>
          <w:p w14:paraId="5AB816B1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34B7584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78646F">
              <w:rPr>
                <w:rFonts w:ascii="Times New Roman" w:hAnsi="Times New Roman"/>
              </w:rPr>
              <w:t>Hlinská</w:t>
            </w:r>
            <w:proofErr w:type="spellEnd"/>
            <w:r w:rsidRPr="0078646F">
              <w:rPr>
                <w:rFonts w:ascii="Times New Roman" w:hAnsi="Times New Roman"/>
              </w:rPr>
              <w:t xml:space="preserve"> 29</w:t>
            </w:r>
          </w:p>
        </w:tc>
      </w:tr>
      <w:tr w:rsidR="003416C2" w:rsidRPr="0078646F" w14:paraId="34AD89D3" w14:textId="77777777" w:rsidTr="00B47982">
        <w:trPr>
          <w:trHeight w:val="337"/>
        </w:trPr>
        <w:tc>
          <w:tcPr>
            <w:tcW w:w="544" w:type="dxa"/>
          </w:tcPr>
          <w:p w14:paraId="472F1907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74DFF190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78646F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4E432137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05E1739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78646F">
              <w:rPr>
                <w:rFonts w:ascii="Times New Roman" w:hAnsi="Times New Roman"/>
              </w:rPr>
              <w:t>Hlinská</w:t>
            </w:r>
            <w:proofErr w:type="spellEnd"/>
            <w:r w:rsidRPr="0078646F">
              <w:rPr>
                <w:rFonts w:ascii="Times New Roman" w:hAnsi="Times New Roman"/>
              </w:rPr>
              <w:t xml:space="preserve"> 29</w:t>
            </w:r>
          </w:p>
        </w:tc>
      </w:tr>
      <w:tr w:rsidR="003416C2" w:rsidRPr="0078646F" w14:paraId="2C93A8D8" w14:textId="77777777" w:rsidTr="00B47982">
        <w:trPr>
          <w:trHeight w:val="337"/>
        </w:trPr>
        <w:tc>
          <w:tcPr>
            <w:tcW w:w="544" w:type="dxa"/>
          </w:tcPr>
          <w:p w14:paraId="008D2C43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42E7C894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78646F">
              <w:rPr>
                <w:rFonts w:ascii="Times New Roman" w:hAnsi="Times New Roman"/>
              </w:rPr>
              <w:t>Leibiczerová</w:t>
            </w:r>
            <w:proofErr w:type="spellEnd"/>
          </w:p>
        </w:tc>
        <w:tc>
          <w:tcPr>
            <w:tcW w:w="2427" w:type="dxa"/>
          </w:tcPr>
          <w:p w14:paraId="51069F1F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61346E6" w14:textId="77777777"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78646F">
              <w:rPr>
                <w:rFonts w:ascii="Times New Roman" w:hAnsi="Times New Roman"/>
              </w:rPr>
              <w:t>Hlinská</w:t>
            </w:r>
            <w:proofErr w:type="spellEnd"/>
            <w:r w:rsidRPr="0078646F">
              <w:rPr>
                <w:rFonts w:ascii="Times New Roman" w:hAnsi="Times New Roman"/>
              </w:rPr>
              <w:t xml:space="preserve"> 29</w:t>
            </w:r>
          </w:p>
        </w:tc>
      </w:tr>
      <w:tr w:rsidR="00D31DE1" w:rsidRPr="0078646F" w14:paraId="3E1BA6AC" w14:textId="77777777" w:rsidTr="0000510A">
        <w:trPr>
          <w:trHeight w:val="355"/>
        </w:trPr>
        <w:tc>
          <w:tcPr>
            <w:tcW w:w="544" w:type="dxa"/>
          </w:tcPr>
          <w:p w14:paraId="37C11E4B" w14:textId="56914706" w:rsidR="00D31DE1" w:rsidRPr="0078646F" w:rsidRDefault="00D31DE1" w:rsidP="00D31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06B3E317" w14:textId="019D6C95" w:rsidR="00D31DE1" w:rsidRPr="0078646F" w:rsidRDefault="00D31DE1" w:rsidP="00D31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RNDr. Katarína </w:t>
            </w:r>
            <w:proofErr w:type="spellStart"/>
            <w:r>
              <w:rPr>
                <w:rFonts w:ascii="Times New Roman" w:hAnsi="Times New Roman"/>
              </w:rPr>
              <w:t>Laštíková</w:t>
            </w:r>
            <w:proofErr w:type="spellEnd"/>
          </w:p>
        </w:tc>
        <w:tc>
          <w:tcPr>
            <w:tcW w:w="2427" w:type="dxa"/>
          </w:tcPr>
          <w:p w14:paraId="3E1B938A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2F7F916" w14:textId="4D08406E" w:rsidR="00D31DE1" w:rsidRPr="0078646F" w:rsidRDefault="00D31DE1" w:rsidP="00D31DE1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78646F">
              <w:rPr>
                <w:rFonts w:ascii="Times New Roman" w:hAnsi="Times New Roman"/>
              </w:rPr>
              <w:t>Hlinská</w:t>
            </w:r>
            <w:proofErr w:type="spellEnd"/>
            <w:r w:rsidRPr="0078646F">
              <w:rPr>
                <w:rFonts w:ascii="Times New Roman" w:hAnsi="Times New Roman"/>
              </w:rPr>
              <w:t xml:space="preserve"> 29</w:t>
            </w:r>
          </w:p>
        </w:tc>
      </w:tr>
      <w:tr w:rsidR="00D31DE1" w:rsidRPr="0078646F" w14:paraId="2382036A" w14:textId="77777777" w:rsidTr="0000510A">
        <w:trPr>
          <w:trHeight w:val="355"/>
        </w:trPr>
        <w:tc>
          <w:tcPr>
            <w:tcW w:w="544" w:type="dxa"/>
          </w:tcPr>
          <w:p w14:paraId="45D5DA9E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30B9D6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05629CC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48E55E5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</w:tr>
      <w:tr w:rsidR="00D31DE1" w:rsidRPr="0078646F" w14:paraId="6D16EA2B" w14:textId="77777777" w:rsidTr="0000510A">
        <w:trPr>
          <w:trHeight w:val="355"/>
        </w:trPr>
        <w:tc>
          <w:tcPr>
            <w:tcW w:w="544" w:type="dxa"/>
          </w:tcPr>
          <w:p w14:paraId="4DC9CF73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22855BA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6DB070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B1699CC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</w:tr>
      <w:tr w:rsidR="00D31DE1" w:rsidRPr="0078646F" w14:paraId="25B3368F" w14:textId="77777777" w:rsidTr="0000510A">
        <w:trPr>
          <w:trHeight w:val="355"/>
        </w:trPr>
        <w:tc>
          <w:tcPr>
            <w:tcW w:w="544" w:type="dxa"/>
          </w:tcPr>
          <w:p w14:paraId="23226344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946F40D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20D9A73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EEAEDD7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</w:tr>
      <w:tr w:rsidR="00D31DE1" w:rsidRPr="0078646F" w14:paraId="502AF18B" w14:textId="77777777" w:rsidTr="0000510A">
        <w:trPr>
          <w:trHeight w:val="355"/>
        </w:trPr>
        <w:tc>
          <w:tcPr>
            <w:tcW w:w="544" w:type="dxa"/>
          </w:tcPr>
          <w:p w14:paraId="6740E38A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F660BEF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E4B1C1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8842277" w14:textId="77777777" w:rsidR="00D31DE1" w:rsidRPr="0078646F" w:rsidRDefault="00D31DE1" w:rsidP="00D31DE1">
            <w:pPr>
              <w:rPr>
                <w:rFonts w:ascii="Times New Roman" w:hAnsi="Times New Roman"/>
              </w:rPr>
            </w:pPr>
          </w:p>
        </w:tc>
      </w:tr>
    </w:tbl>
    <w:p w14:paraId="2DFF5A14" w14:textId="77777777" w:rsidR="00F305BB" w:rsidRPr="005361EC" w:rsidRDefault="00F305BB" w:rsidP="00AA06E8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005" w14:textId="77777777" w:rsidR="00235106" w:rsidRDefault="00235106" w:rsidP="00CF35D8">
      <w:pPr>
        <w:spacing w:after="0" w:line="240" w:lineRule="auto"/>
      </w:pPr>
      <w:r>
        <w:separator/>
      </w:r>
    </w:p>
  </w:endnote>
  <w:endnote w:type="continuationSeparator" w:id="0">
    <w:p w14:paraId="492A3981" w14:textId="77777777" w:rsidR="00235106" w:rsidRDefault="0023510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51E9" w14:textId="77777777" w:rsidR="00235106" w:rsidRDefault="00235106" w:rsidP="00CF35D8">
      <w:pPr>
        <w:spacing w:after="0" w:line="240" w:lineRule="auto"/>
      </w:pPr>
      <w:r>
        <w:separator/>
      </w:r>
    </w:p>
  </w:footnote>
  <w:footnote w:type="continuationSeparator" w:id="0">
    <w:p w14:paraId="03CD317C" w14:textId="77777777" w:rsidR="00235106" w:rsidRDefault="0023510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9561B"/>
    <w:multiLevelType w:val="hybridMultilevel"/>
    <w:tmpl w:val="B5507022"/>
    <w:lvl w:ilvl="0" w:tplc="CD3615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2338"/>
    <w:multiLevelType w:val="hybridMultilevel"/>
    <w:tmpl w:val="CF4087F4"/>
    <w:lvl w:ilvl="0" w:tplc="C40A5B6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58AC7E49"/>
    <w:multiLevelType w:val="hybridMultilevel"/>
    <w:tmpl w:val="B19C2B5E"/>
    <w:lvl w:ilvl="0" w:tplc="2A8C89D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60156C"/>
    <w:multiLevelType w:val="hybridMultilevel"/>
    <w:tmpl w:val="C01C7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F3046"/>
    <w:multiLevelType w:val="hybridMultilevel"/>
    <w:tmpl w:val="EC2C007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33E1"/>
    <w:rsid w:val="00053B89"/>
    <w:rsid w:val="000C09D6"/>
    <w:rsid w:val="000E6FBF"/>
    <w:rsid w:val="000F127B"/>
    <w:rsid w:val="00107926"/>
    <w:rsid w:val="00137050"/>
    <w:rsid w:val="001475D3"/>
    <w:rsid w:val="00151F6C"/>
    <w:rsid w:val="001544C0"/>
    <w:rsid w:val="001620FF"/>
    <w:rsid w:val="0017277C"/>
    <w:rsid w:val="001745A4"/>
    <w:rsid w:val="00195BD6"/>
    <w:rsid w:val="001A5EA2"/>
    <w:rsid w:val="001B69AF"/>
    <w:rsid w:val="001D498E"/>
    <w:rsid w:val="00203036"/>
    <w:rsid w:val="00225CD9"/>
    <w:rsid w:val="00235106"/>
    <w:rsid w:val="002D7F9B"/>
    <w:rsid w:val="002D7FC6"/>
    <w:rsid w:val="002E3F1A"/>
    <w:rsid w:val="003416C2"/>
    <w:rsid w:val="0034733D"/>
    <w:rsid w:val="003700F7"/>
    <w:rsid w:val="00390FFC"/>
    <w:rsid w:val="003F10E0"/>
    <w:rsid w:val="00403482"/>
    <w:rsid w:val="0041616A"/>
    <w:rsid w:val="00423CC3"/>
    <w:rsid w:val="00446402"/>
    <w:rsid w:val="004C05D7"/>
    <w:rsid w:val="004C5075"/>
    <w:rsid w:val="004D3405"/>
    <w:rsid w:val="004D761F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543E1"/>
    <w:rsid w:val="00667537"/>
    <w:rsid w:val="006A3977"/>
    <w:rsid w:val="006B6CBE"/>
    <w:rsid w:val="006E77C5"/>
    <w:rsid w:val="00777E28"/>
    <w:rsid w:val="0078646F"/>
    <w:rsid w:val="007A5170"/>
    <w:rsid w:val="007A6CFA"/>
    <w:rsid w:val="007B6C7D"/>
    <w:rsid w:val="007D2E26"/>
    <w:rsid w:val="008058B8"/>
    <w:rsid w:val="008721DB"/>
    <w:rsid w:val="008C3B1D"/>
    <w:rsid w:val="008C3C41"/>
    <w:rsid w:val="009772ED"/>
    <w:rsid w:val="009C3018"/>
    <w:rsid w:val="009F4F76"/>
    <w:rsid w:val="00A61422"/>
    <w:rsid w:val="00A71E3A"/>
    <w:rsid w:val="00A9043F"/>
    <w:rsid w:val="00AA06E8"/>
    <w:rsid w:val="00AB111C"/>
    <w:rsid w:val="00AE7985"/>
    <w:rsid w:val="00AF07F8"/>
    <w:rsid w:val="00AF5989"/>
    <w:rsid w:val="00B103B3"/>
    <w:rsid w:val="00B440DB"/>
    <w:rsid w:val="00B4654A"/>
    <w:rsid w:val="00B71530"/>
    <w:rsid w:val="00B9551C"/>
    <w:rsid w:val="00BB5601"/>
    <w:rsid w:val="00BF2F35"/>
    <w:rsid w:val="00BF4683"/>
    <w:rsid w:val="00BF4792"/>
    <w:rsid w:val="00C050D7"/>
    <w:rsid w:val="00C065E1"/>
    <w:rsid w:val="00CA0B4D"/>
    <w:rsid w:val="00CA771E"/>
    <w:rsid w:val="00CD7D64"/>
    <w:rsid w:val="00CF35D8"/>
    <w:rsid w:val="00D0796E"/>
    <w:rsid w:val="00D31DE1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0532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34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Janka</cp:lastModifiedBy>
  <cp:revision>19</cp:revision>
  <cp:lastPrinted>2019-12-09T15:30:00Z</cp:lastPrinted>
  <dcterms:created xsi:type="dcterms:W3CDTF">2018-04-26T17:59:00Z</dcterms:created>
  <dcterms:modified xsi:type="dcterms:W3CDTF">2021-12-16T12:26:00Z</dcterms:modified>
</cp:coreProperties>
</file>