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FD3F4" w14:textId="77777777" w:rsidR="00D36579" w:rsidRPr="00597406" w:rsidRDefault="00D36579" w:rsidP="00D36579">
      <w:pPr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48B8D0EE" wp14:editId="75342262">
            <wp:extent cx="5753100" cy="723900"/>
            <wp:effectExtent l="0" t="0" r="0" b="0"/>
            <wp:docPr id="1" name="Obrázok 7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2F861" w14:textId="77777777" w:rsidR="00D36579" w:rsidRPr="00597406" w:rsidRDefault="00D36579" w:rsidP="00D36579">
      <w:pPr>
        <w:jc w:val="both"/>
        <w:rPr>
          <w:rFonts w:ascii="Times New Roman" w:hAnsi="Times New Roman"/>
          <w:sz w:val="24"/>
          <w:szCs w:val="24"/>
        </w:rPr>
      </w:pPr>
    </w:p>
    <w:p w14:paraId="4F7F78AE" w14:textId="77777777" w:rsidR="00D36579" w:rsidRPr="00597406" w:rsidRDefault="00D36579" w:rsidP="00D36579">
      <w:pPr>
        <w:jc w:val="both"/>
        <w:rPr>
          <w:rFonts w:ascii="Times New Roman" w:hAnsi="Times New Roman"/>
          <w:b/>
          <w:sz w:val="24"/>
          <w:szCs w:val="24"/>
        </w:rPr>
      </w:pPr>
      <w:r w:rsidRPr="00597406">
        <w:rPr>
          <w:rFonts w:ascii="Times New Roman" w:hAnsi="Times New Roman"/>
          <w:b/>
          <w:sz w:val="24"/>
          <w:szCs w:val="24"/>
        </w:rPr>
        <w:t xml:space="preserve">Správa o činnosti pedagogického klubu </w:t>
      </w:r>
    </w:p>
    <w:p w14:paraId="68458413" w14:textId="77777777" w:rsidR="00D36579" w:rsidRPr="00597406" w:rsidRDefault="00D36579" w:rsidP="00D3657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D36579" w:rsidRPr="00597406" w14:paraId="4A51EA38" w14:textId="77777777" w:rsidTr="00022D54">
        <w:tc>
          <w:tcPr>
            <w:tcW w:w="4606" w:type="dxa"/>
          </w:tcPr>
          <w:p w14:paraId="4DE8B713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14:paraId="73C43C80" w14:textId="77777777" w:rsidR="00D36579" w:rsidRPr="00597406" w:rsidRDefault="00D36579" w:rsidP="00022D5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D36579" w:rsidRPr="00597406" w14:paraId="00B13E67" w14:textId="77777777" w:rsidTr="00022D54">
        <w:tc>
          <w:tcPr>
            <w:tcW w:w="4606" w:type="dxa"/>
          </w:tcPr>
          <w:p w14:paraId="43933997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14:paraId="02152821" w14:textId="77777777" w:rsidR="00D36579" w:rsidRPr="00597406" w:rsidRDefault="00D36579" w:rsidP="00022D5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D36579" w:rsidRPr="00597406" w14:paraId="3F0E238A" w14:textId="77777777" w:rsidTr="00022D54">
        <w:tc>
          <w:tcPr>
            <w:tcW w:w="4606" w:type="dxa"/>
          </w:tcPr>
          <w:p w14:paraId="2AB3A2AE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14:paraId="4874AC98" w14:textId="77777777" w:rsidR="00D36579" w:rsidRPr="00597406" w:rsidRDefault="00D36579" w:rsidP="00022D5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D36579" w:rsidRPr="00597406" w14:paraId="65AA697C" w14:textId="77777777" w:rsidTr="00022D54">
        <w:tc>
          <w:tcPr>
            <w:tcW w:w="4606" w:type="dxa"/>
          </w:tcPr>
          <w:p w14:paraId="1C763EE6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14:paraId="7F57C841" w14:textId="77777777" w:rsidR="00D36579" w:rsidRPr="00597406" w:rsidRDefault="00D36579" w:rsidP="00022D5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Gymza číta, počíta a báda</w:t>
            </w:r>
          </w:p>
        </w:tc>
      </w:tr>
      <w:tr w:rsidR="00D36579" w:rsidRPr="00597406" w14:paraId="4AEADA9E" w14:textId="77777777" w:rsidTr="00022D54">
        <w:tc>
          <w:tcPr>
            <w:tcW w:w="4606" w:type="dxa"/>
          </w:tcPr>
          <w:p w14:paraId="559DAE42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14:paraId="1D330F9E" w14:textId="77777777" w:rsidR="00D36579" w:rsidRPr="00597406" w:rsidRDefault="00D36579" w:rsidP="00022D5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312011U517</w:t>
            </w:r>
          </w:p>
        </w:tc>
      </w:tr>
      <w:tr w:rsidR="00D36579" w:rsidRPr="00597406" w14:paraId="0CBE913A" w14:textId="77777777" w:rsidTr="00022D54">
        <w:tc>
          <w:tcPr>
            <w:tcW w:w="4606" w:type="dxa"/>
          </w:tcPr>
          <w:p w14:paraId="2ED1BE69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F8281E9" w14:textId="77777777" w:rsidR="00D36579" w:rsidRPr="00597406" w:rsidRDefault="00D36579" w:rsidP="00022D5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GymzaMat</w:t>
            </w:r>
          </w:p>
        </w:tc>
      </w:tr>
      <w:tr w:rsidR="00D36579" w:rsidRPr="00597406" w14:paraId="21934706" w14:textId="77777777" w:rsidTr="00022D54">
        <w:tc>
          <w:tcPr>
            <w:tcW w:w="4606" w:type="dxa"/>
          </w:tcPr>
          <w:p w14:paraId="05D61FC9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14:paraId="028E20F7" w14:textId="2FD9C194" w:rsidR="00D36579" w:rsidRPr="00597406" w:rsidRDefault="0040656A" w:rsidP="00022D5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36579">
              <w:rPr>
                <w:rFonts w:ascii="Times New Roman" w:hAnsi="Times New Roman"/>
                <w:sz w:val="24"/>
                <w:szCs w:val="24"/>
              </w:rPr>
              <w:t>. 1</w:t>
            </w:r>
            <w:r w:rsidR="00394D30">
              <w:rPr>
                <w:rFonts w:ascii="Times New Roman" w:hAnsi="Times New Roman"/>
                <w:sz w:val="24"/>
                <w:szCs w:val="24"/>
              </w:rPr>
              <w:t>1</w:t>
            </w:r>
            <w:r w:rsidR="00D36579">
              <w:rPr>
                <w:rFonts w:ascii="Times New Roman" w:hAnsi="Times New Roman"/>
                <w:sz w:val="24"/>
                <w:szCs w:val="24"/>
              </w:rPr>
              <w:t>. 2022</w:t>
            </w:r>
          </w:p>
        </w:tc>
      </w:tr>
      <w:tr w:rsidR="00D36579" w:rsidRPr="00597406" w14:paraId="31ED2423" w14:textId="77777777" w:rsidTr="00022D54">
        <w:tc>
          <w:tcPr>
            <w:tcW w:w="4606" w:type="dxa"/>
          </w:tcPr>
          <w:p w14:paraId="2A1879DD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14:paraId="0807E51C" w14:textId="77777777" w:rsidR="00D36579" w:rsidRPr="00597406" w:rsidRDefault="00D36579" w:rsidP="00022D5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Gymnázium, Hlinská 29, Žilina</w:t>
            </w:r>
          </w:p>
        </w:tc>
      </w:tr>
      <w:tr w:rsidR="00D36579" w:rsidRPr="00597406" w14:paraId="4DFAC16A" w14:textId="77777777" w:rsidTr="00022D54">
        <w:tc>
          <w:tcPr>
            <w:tcW w:w="4606" w:type="dxa"/>
          </w:tcPr>
          <w:p w14:paraId="719018B2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14:paraId="40105788" w14:textId="77777777" w:rsidR="00D36579" w:rsidRPr="00597406" w:rsidRDefault="00D36579" w:rsidP="00022D5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RNDR. Nataša Gerthofferová</w:t>
            </w:r>
          </w:p>
        </w:tc>
      </w:tr>
      <w:tr w:rsidR="00D36579" w:rsidRPr="00597406" w14:paraId="48828A76" w14:textId="77777777" w:rsidTr="00022D54">
        <w:tc>
          <w:tcPr>
            <w:tcW w:w="4606" w:type="dxa"/>
          </w:tcPr>
          <w:p w14:paraId="27DAE483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14:paraId="137D49BD" w14:textId="77777777" w:rsidR="00D36579" w:rsidRPr="00597406" w:rsidRDefault="00D36579" w:rsidP="00022D5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www.gymza.sk</w:t>
            </w:r>
          </w:p>
        </w:tc>
      </w:tr>
    </w:tbl>
    <w:p w14:paraId="5306B08D" w14:textId="77777777" w:rsidR="00D36579" w:rsidRPr="00597406" w:rsidRDefault="00D36579" w:rsidP="00D36579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36579" w:rsidRPr="00597406" w14:paraId="750959A8" w14:textId="77777777" w:rsidTr="00022D54">
        <w:trPr>
          <w:trHeight w:val="1570"/>
        </w:trPr>
        <w:tc>
          <w:tcPr>
            <w:tcW w:w="9062" w:type="dxa"/>
          </w:tcPr>
          <w:p w14:paraId="42AFE957" w14:textId="77777777" w:rsidR="00D36579" w:rsidRPr="00A40E16" w:rsidRDefault="00D36579" w:rsidP="00022D5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1977975" w14:textId="77777777" w:rsidR="00D36579" w:rsidRPr="00A40E16" w:rsidRDefault="00D36579" w:rsidP="00022D5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E16">
              <w:rPr>
                <w:rFonts w:ascii="Times New Roman" w:hAnsi="Times New Roman"/>
                <w:b/>
              </w:rPr>
              <w:t>Manažérske zhrnutie:</w:t>
            </w:r>
          </w:p>
          <w:p w14:paraId="7F819749" w14:textId="7F7C104C" w:rsidR="00654F64" w:rsidRPr="00F803BA" w:rsidRDefault="00654F64" w:rsidP="00654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F803BA">
              <w:rPr>
                <w:rFonts w:ascii="Times New Roman" w:hAnsi="Times New Roman"/>
                <w:color w:val="000000"/>
                <w:lang w:eastAsia="sk-SK"/>
              </w:rPr>
              <w:t xml:space="preserve">Členovia klubu sa </w:t>
            </w:r>
            <w:r w:rsidRPr="00F803BA">
              <w:rPr>
                <w:rFonts w:ascii="Times New Roman" w:hAnsi="Times New Roman"/>
                <w:color w:val="000000"/>
                <w:lang w:eastAsia="sk-SK"/>
              </w:rPr>
              <w:t xml:space="preserve">venovali téme využívanie internetových stránok </w:t>
            </w:r>
            <w:r w:rsidRPr="00F803BA">
              <w:rPr>
                <w:rFonts w:ascii="Times New Roman" w:hAnsi="Times New Roman"/>
                <w:color w:val="000000"/>
                <w:lang w:eastAsia="sk-SK"/>
              </w:rPr>
              <w:t>z </w:t>
            </w:r>
            <w:r w:rsidRPr="00F803BA">
              <w:rPr>
                <w:rFonts w:ascii="Times New Roman" w:hAnsi="Times New Roman"/>
                <w:color w:val="000000"/>
                <w:lang w:eastAsia="sk-SK"/>
              </w:rPr>
              <w:t>matematik</w:t>
            </w:r>
            <w:r w:rsidRPr="00F803BA">
              <w:rPr>
                <w:rFonts w:ascii="Times New Roman" w:hAnsi="Times New Roman"/>
                <w:color w:val="000000"/>
                <w:lang w:eastAsia="sk-SK"/>
              </w:rPr>
              <w:t>y vo vyučovaní matematiky</w:t>
            </w:r>
            <w:r w:rsidR="009511DB" w:rsidRPr="00F803BA">
              <w:rPr>
                <w:rFonts w:ascii="Times New Roman" w:hAnsi="Times New Roman"/>
                <w:color w:val="000000"/>
                <w:lang w:eastAsia="sk-SK"/>
              </w:rPr>
              <w:t>. Zamerali sa na webové stránky, ktoré vysvetľujú učivo</w:t>
            </w:r>
            <w:r w:rsidR="00D03D34" w:rsidRPr="00F803BA">
              <w:rPr>
                <w:rFonts w:ascii="Times New Roman" w:hAnsi="Times New Roman"/>
                <w:color w:val="000000"/>
                <w:lang w:eastAsia="sk-SK"/>
              </w:rPr>
              <w:t xml:space="preserve">, na </w:t>
            </w:r>
            <w:r w:rsidR="009511DB" w:rsidRPr="00F803BA">
              <w:rPr>
                <w:rFonts w:ascii="Times New Roman" w:hAnsi="Times New Roman"/>
                <w:color w:val="000000"/>
                <w:lang w:eastAsia="sk-SK"/>
              </w:rPr>
              <w:t xml:space="preserve">stránky, ktoré umožňujú žiakom </w:t>
            </w:r>
            <w:r w:rsidR="00D03D34" w:rsidRPr="00F803BA">
              <w:rPr>
                <w:rFonts w:ascii="Times New Roman" w:hAnsi="Times New Roman"/>
                <w:color w:val="000000"/>
                <w:lang w:eastAsia="sk-SK"/>
              </w:rPr>
              <w:t>precvičovanie učiva</w:t>
            </w:r>
            <w:r w:rsidRPr="00F803B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D03D34" w:rsidRPr="00F803BA">
              <w:rPr>
                <w:rFonts w:ascii="Times New Roman" w:hAnsi="Times New Roman"/>
                <w:color w:val="000000"/>
                <w:lang w:eastAsia="sk-SK"/>
              </w:rPr>
              <w:t>a stránky, ktoré môžu slúžiť ako motivácia pre žiakov.</w:t>
            </w:r>
            <w:r w:rsidR="00B365F9" w:rsidRPr="00F803BA">
              <w:rPr>
                <w:rFonts w:ascii="Times New Roman" w:hAnsi="Times New Roman"/>
                <w:color w:val="000000"/>
                <w:lang w:eastAsia="sk-SK"/>
              </w:rPr>
              <w:t xml:space="preserve"> Členovia klubu si vymenili skúsenosti s využívaním takýchto materiálov </w:t>
            </w:r>
            <w:r w:rsidR="008F3EA5" w:rsidRPr="00F803BA">
              <w:rPr>
                <w:rFonts w:ascii="Times New Roman" w:hAnsi="Times New Roman"/>
                <w:color w:val="000000"/>
                <w:lang w:eastAsia="sk-SK"/>
              </w:rPr>
              <w:t xml:space="preserve">v slovenskom aj anglickom jazyku </w:t>
            </w:r>
            <w:r w:rsidR="00B365F9" w:rsidRPr="00F803BA">
              <w:rPr>
                <w:rFonts w:ascii="Times New Roman" w:hAnsi="Times New Roman"/>
                <w:color w:val="000000"/>
                <w:lang w:eastAsia="sk-SK"/>
              </w:rPr>
              <w:t xml:space="preserve">priamo vo vyučovacom procese na hodinách matematiky ale aj v domácej príprave žiakov. </w:t>
            </w:r>
          </w:p>
          <w:p w14:paraId="558A2F64" w14:textId="77777777" w:rsidR="008F3EA5" w:rsidRPr="00F803BA" w:rsidRDefault="008F3EA5" w:rsidP="00654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B190D04" w14:textId="30E65095" w:rsidR="00D36579" w:rsidRPr="00F803BA" w:rsidRDefault="00654F64" w:rsidP="00654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F803BA">
              <w:rPr>
                <w:rFonts w:ascii="Times New Roman" w:hAnsi="Times New Roman"/>
                <w:color w:val="000000"/>
                <w:lang w:eastAsia="sk-SK"/>
              </w:rPr>
              <w:t xml:space="preserve">kľúčové slová: internetové stránky, </w:t>
            </w:r>
            <w:r w:rsidR="00336BEE" w:rsidRPr="00F803BA">
              <w:rPr>
                <w:rFonts w:ascii="Times New Roman" w:hAnsi="Times New Roman"/>
                <w:color w:val="000000"/>
                <w:lang w:eastAsia="sk-SK"/>
              </w:rPr>
              <w:t>matematika na webe</w:t>
            </w:r>
          </w:p>
          <w:p w14:paraId="7B1523BF" w14:textId="77777777" w:rsidR="00D36579" w:rsidRPr="00A40E16" w:rsidRDefault="00D36579" w:rsidP="00022D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6579" w:rsidRPr="00597406" w14:paraId="64765A22" w14:textId="77777777" w:rsidTr="00022D54">
        <w:trPr>
          <w:trHeight w:val="708"/>
        </w:trPr>
        <w:tc>
          <w:tcPr>
            <w:tcW w:w="9062" w:type="dxa"/>
          </w:tcPr>
          <w:p w14:paraId="5969C3AA" w14:textId="01B2A298" w:rsidR="00EA1F9C" w:rsidRPr="00C87B03" w:rsidRDefault="00EA1F9C" w:rsidP="00C87B0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87B03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C87B03">
              <w:rPr>
                <w:rFonts w:ascii="Times New Roman" w:hAnsi="Times New Roman"/>
              </w:rPr>
              <w:t xml:space="preserve"> </w:t>
            </w:r>
          </w:p>
          <w:p w14:paraId="56408E66" w14:textId="77777777" w:rsidR="00EA1F9C" w:rsidRDefault="00EA1F9C" w:rsidP="005C07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9C0203" w:rsidRPr="009C0203" w14:paraId="22EB2AE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21"/>
              </w:trPr>
              <w:tc>
                <w:tcPr>
                  <w:tcW w:w="0" w:type="auto"/>
                </w:tcPr>
                <w:p w14:paraId="463765B6" w14:textId="77777777" w:rsidR="002948E7" w:rsidRDefault="009C0203" w:rsidP="007C6E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C0203">
                    <w:rPr>
                      <w:rFonts w:ascii="Times New Roman" w:eastAsiaTheme="minorHAnsi" w:hAnsi="Times New Roman"/>
                      <w:color w:val="000000"/>
                    </w:rPr>
                    <w:t>Členovia pedagogického klubu sa oboznámili s danou témou. Možnosti uplatnenia a použitia IKT v</w:t>
                  </w:r>
                  <w:r w:rsidR="007C6E25">
                    <w:rPr>
                      <w:rFonts w:ascii="Times New Roman" w:eastAsiaTheme="minorHAnsi" w:hAnsi="Times New Roman"/>
                      <w:color w:val="000000"/>
                    </w:rPr>
                    <w:t xml:space="preserve"> matematike</w:t>
                  </w:r>
                  <w:r w:rsidRPr="009C0203">
                    <w:rPr>
                      <w:rFonts w:ascii="Times New Roman" w:eastAsiaTheme="minorHAnsi" w:hAnsi="Times New Roman"/>
                      <w:color w:val="000000"/>
                    </w:rPr>
                    <w:t xml:space="preserve"> môžeme zhrnúť nasledovne: v kontaktnej výučbe (prednášky- výklad učiva, cvičenia), v individuálnom štúdiu (seminárne práce, projekty), v príprave učebných a študijných materiálov, na grafickú interpretáciu matematických </w:t>
                  </w:r>
                  <w:r w:rsidR="00F803BA" w:rsidRPr="00F803BA">
                    <w:rPr>
                      <w:rFonts w:ascii="Times New Roman" w:hAnsi="Times New Roman"/>
                    </w:rPr>
                    <w:t xml:space="preserve">úloh, na racionalizáciu výpočtov, na komunikáciu so študentmi, na preverovanie a hodnotenie vedomostí. </w:t>
                  </w:r>
                </w:p>
                <w:p w14:paraId="25C4E39B" w14:textId="325CF687" w:rsidR="00F803BA" w:rsidRPr="007C6E25" w:rsidRDefault="00F803BA" w:rsidP="007C6E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F803BA">
                    <w:rPr>
                      <w:rFonts w:ascii="Times New Roman" w:hAnsi="Times New Roman"/>
                    </w:rPr>
                    <w:t xml:space="preserve">Možnosti využitia internetových stránok vo výučbe a v motivácii do štúdia nielen matematiky sú nasledujúce: Príprava a tvorba učebných, študijných materiálov a prezentácií , príprava prednášok vo forme prezentácií s využitím programových prostriedkov Word, Power Point. </w:t>
                  </w:r>
                  <w:r w:rsidR="002948E7">
                    <w:rPr>
                      <w:rFonts w:ascii="Times New Roman" w:hAnsi="Times New Roman"/>
                    </w:rPr>
                    <w:t>T</w:t>
                  </w:r>
                  <w:r w:rsidRPr="00F803BA">
                    <w:rPr>
                      <w:rFonts w:ascii="Times New Roman" w:hAnsi="Times New Roman"/>
                    </w:rPr>
                    <w:t xml:space="preserve">vorba elektronických učebných materiálov a textov. Uvedomujeme si potrebu používania kombinovaného vzdelávanie alebo blended learning je to kombinovaná výučba - kombinácia štandardnej výuky (prezenčnej, prezentačnej, face-to-face) s e-learningom. Napríklad využívame portál </w:t>
                  </w:r>
                  <w:r w:rsidRPr="00B714D9">
                    <w:rPr>
                      <w:rFonts w:ascii="Times New Roman" w:hAnsi="Times New Roman"/>
                      <w:i/>
                      <w:iCs/>
                    </w:rPr>
                    <w:t>www.zborovna.sk</w:t>
                  </w:r>
                  <w:r w:rsidRPr="00F803BA">
                    <w:rPr>
                      <w:rFonts w:ascii="Times New Roman" w:hAnsi="Times New Roman"/>
                    </w:rPr>
                    <w:t xml:space="preserve">. Portál Zborovňa je virtuálna knižnica, ktorá slúži pre učiteľov ako fórum s inteligentným ukladaním, vyhľadávaním a triedením elektronických materiálov. </w:t>
                  </w:r>
                </w:p>
                <w:p w14:paraId="0E961B3A" w14:textId="77777777" w:rsidR="009C0203" w:rsidRDefault="00F803BA" w:rsidP="00F803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803BA">
                    <w:rPr>
                      <w:rFonts w:ascii="Times New Roman" w:hAnsi="Times New Roman"/>
                    </w:rPr>
                    <w:lastRenderedPageBreak/>
                    <w:t xml:space="preserve">Vzdelávací portál Planéta vedomostí - </w:t>
                  </w:r>
                  <w:r w:rsidRPr="00B714D9">
                    <w:rPr>
                      <w:rFonts w:ascii="Times New Roman" w:hAnsi="Times New Roman"/>
                      <w:i/>
                      <w:iCs/>
                    </w:rPr>
                    <w:t>http://planetavedomosti.iedu.sk</w:t>
                  </w:r>
                  <w:r w:rsidRPr="00B714D9">
                    <w:rPr>
                      <w:rFonts w:ascii="Times New Roman" w:hAnsi="Times New Roman"/>
                    </w:rPr>
                    <w:t xml:space="preserve"> </w:t>
                  </w:r>
                  <w:r w:rsidRPr="00F803BA">
                    <w:rPr>
                      <w:rFonts w:ascii="Times New Roman" w:hAnsi="Times New Roman"/>
                    </w:rPr>
                    <w:t xml:space="preserve">je prevádzkovaný Ministerstvom školstva, vedy, výskumu a športu Slovenskej republiky. Bol navrhnutý primárne pre školy, učiteľov a žiakov, ktorí hľadajú nové a moderné spôsoby vyučovania a učenia sa. Cieľom portálu je poskytnúť školám, čitateľom, žiakom a širokej verejnosti kvalitné, atraktívne a stimulujúce vzdelávacie materiály pre zefektívnenie a modernizáciu vzdelávacieho procesu. Portál EAKTOVKA </w:t>
                  </w:r>
                  <w:r w:rsidRPr="0014721A">
                    <w:rPr>
                      <w:rFonts w:ascii="Times New Roman" w:hAnsi="Times New Roman"/>
                      <w:i/>
                      <w:iCs/>
                    </w:rPr>
                    <w:t>http://www.eaktovka.sk</w:t>
                  </w:r>
                  <w:r w:rsidRPr="0014721A">
                    <w:rPr>
                      <w:rFonts w:ascii="Times New Roman" w:hAnsi="Times New Roman"/>
                    </w:rPr>
                    <w:t xml:space="preserve"> </w:t>
                  </w:r>
                  <w:r w:rsidRPr="00F803BA">
                    <w:rPr>
                      <w:rFonts w:ascii="Times New Roman" w:hAnsi="Times New Roman"/>
                    </w:rPr>
                    <w:t xml:space="preserve">obsahuje niektoré súčasné, voľne dostupné, učebnice z matematiky základnej a strednej školy v elektronickej podobe. Pre stredné školy je najväčšou zbierkou interaktívnych HotPotatoes testov stránka učiteľov Gymnázia Štefana Moysesa v Moldave nad Bodvou </w:t>
                  </w:r>
                  <w:r w:rsidRPr="000E1983">
                    <w:rPr>
                      <w:rFonts w:ascii="Times New Roman" w:hAnsi="Times New Roman"/>
                      <w:i/>
                      <w:iCs/>
                    </w:rPr>
                    <w:t>http://gymmoldava.sk/.</w:t>
                  </w:r>
                  <w:r w:rsidRPr="000E1983">
                    <w:rPr>
                      <w:rFonts w:ascii="Times New Roman" w:hAnsi="Times New Roman"/>
                    </w:rPr>
                    <w:t xml:space="preserve"> </w:t>
                  </w:r>
                  <w:r w:rsidRPr="00F803BA">
                    <w:rPr>
                      <w:rFonts w:ascii="Times New Roman" w:hAnsi="Times New Roman"/>
                    </w:rPr>
                    <w:t xml:space="preserve">Žiaci ju využívajú aj na samo štúdium, vyhodnotenie a možnosť opraviť si výsledok aj atraktívny. </w:t>
                  </w:r>
                  <w:r w:rsidR="000E1983">
                    <w:rPr>
                      <w:rFonts w:ascii="Times New Roman" w:hAnsi="Times New Roman"/>
                    </w:rPr>
                    <w:t>Na prípravu interaktívnych ale</w:t>
                  </w:r>
                  <w:r w:rsidR="00856CC7">
                    <w:rPr>
                      <w:rFonts w:ascii="Times New Roman" w:hAnsi="Times New Roman"/>
                    </w:rPr>
                    <w:t xml:space="preserve"> aj klasických testov možno využiť stránku </w:t>
                  </w:r>
                  <w:r w:rsidR="000F3282">
                    <w:rPr>
                      <w:rFonts w:ascii="Times New Roman" w:hAnsi="Times New Roman"/>
                    </w:rPr>
                    <w:t xml:space="preserve">MATH4YOU </w:t>
                  </w:r>
                  <w:r w:rsidR="000F3282" w:rsidRPr="000F3282">
                    <w:rPr>
                      <w:rFonts w:ascii="Times New Roman" w:hAnsi="Times New Roman"/>
                      <w:i/>
                      <w:iCs/>
                    </w:rPr>
                    <w:t>https://math4u.vsb.cz/sk/generator/areas</w:t>
                  </w:r>
                  <w:r w:rsidR="000F3282">
                    <w:rPr>
                      <w:rFonts w:ascii="Times New Roman" w:hAnsi="Times New Roman"/>
                      <w:i/>
                      <w:iCs/>
                    </w:rPr>
                    <w:t xml:space="preserve">. </w:t>
                  </w:r>
                  <w:r w:rsidR="000F3282">
                    <w:rPr>
                      <w:rFonts w:ascii="Times New Roman" w:hAnsi="Times New Roman"/>
                    </w:rPr>
                    <w:t>Materiály vytvorené pomocou tej</w:t>
                  </w:r>
                  <w:r w:rsidR="003E01FF">
                    <w:rPr>
                      <w:rFonts w:ascii="Times New Roman" w:hAnsi="Times New Roman"/>
                    </w:rPr>
                    <w:t xml:space="preserve">to stránky možno použiť aj v upevňovacej a precvičovacej fáze vyučovacej hodiny. </w:t>
                  </w:r>
                </w:p>
                <w:p w14:paraId="031049C8" w14:textId="093F7000" w:rsidR="003E01FF" w:rsidRPr="009C0203" w:rsidRDefault="003E01FF" w:rsidP="00F803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Zo zahraničných stránok ako zdroj inšpirácií na využitie matematiky v reálnom živote dobre slúži portál </w:t>
                  </w:r>
                  <w:r w:rsidR="00B164AB" w:rsidRPr="00B164AB">
                    <w:rPr>
                      <w:rFonts w:ascii="Times New Roman" w:hAnsi="Times New Roman"/>
                      <w:i/>
                      <w:iCs/>
                      <w:color w:val="000000"/>
                      <w:sz w:val="23"/>
                      <w:szCs w:val="23"/>
                    </w:rPr>
                    <w:t>https://www.pbslearningmedia.org/subjects/mathematics/</w:t>
                  </w:r>
                  <w:r w:rsidR="00431FAB">
                    <w:rPr>
                      <w:rFonts w:ascii="Times New Roman" w:hAnsi="Times New Roman"/>
                      <w:i/>
                      <w:iCs/>
                      <w:color w:val="000000"/>
                      <w:sz w:val="23"/>
                      <w:szCs w:val="23"/>
                    </w:rPr>
                    <w:t>.</w:t>
                  </w:r>
                </w:p>
              </w:tc>
            </w:tr>
          </w:tbl>
          <w:p w14:paraId="4D69339A" w14:textId="77777777" w:rsidR="005C076E" w:rsidRDefault="005C076E" w:rsidP="005C076E">
            <w:pPr>
              <w:tabs>
                <w:tab w:val="left" w:pos="1114"/>
              </w:tabs>
              <w:spacing w:after="0" w:line="240" w:lineRule="auto"/>
              <w:ind w:firstLine="447"/>
              <w:rPr>
                <w:rFonts w:ascii="Times New Roman" w:hAnsi="Times New Roman"/>
                <w:color w:val="00637A"/>
              </w:rPr>
            </w:pPr>
          </w:p>
          <w:p w14:paraId="1F24DE71" w14:textId="3AB8F09B" w:rsidR="00D36579" w:rsidRPr="00A40E16" w:rsidRDefault="00D36579" w:rsidP="005C076E">
            <w:pPr>
              <w:pStyle w:val="Normlnywebov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D36579" w:rsidRPr="00597406" w14:paraId="547D31BA" w14:textId="77777777" w:rsidTr="00022D54">
        <w:trPr>
          <w:trHeight w:val="708"/>
        </w:trPr>
        <w:tc>
          <w:tcPr>
            <w:tcW w:w="9062" w:type="dxa"/>
          </w:tcPr>
          <w:p w14:paraId="2B6CB653" w14:textId="77777777" w:rsidR="00D36579" w:rsidRPr="00597406" w:rsidRDefault="00D36579" w:rsidP="00022D5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9B5E2E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b/>
                <w:sz w:val="24"/>
                <w:szCs w:val="24"/>
              </w:rPr>
              <w:t>Závery a odporúčan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ia</w:t>
            </w:r>
          </w:p>
          <w:p w14:paraId="12FF4F5A" w14:textId="42109960" w:rsidR="00B34262" w:rsidRDefault="0090265F" w:rsidP="00B3426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Členovia klubu dospeli k záveru, že ak </w:t>
            </w:r>
            <w:r w:rsidR="00B34262">
              <w:rPr>
                <w:sz w:val="23"/>
                <w:szCs w:val="23"/>
              </w:rPr>
              <w:t xml:space="preserve">sa </w:t>
            </w:r>
            <w:r>
              <w:rPr>
                <w:sz w:val="23"/>
                <w:szCs w:val="23"/>
              </w:rPr>
              <w:t xml:space="preserve">učiteľovi </w:t>
            </w:r>
            <w:r w:rsidR="00B34262">
              <w:rPr>
                <w:sz w:val="23"/>
                <w:szCs w:val="23"/>
              </w:rPr>
              <w:t xml:space="preserve">podarí </w:t>
            </w:r>
            <w:r w:rsidR="00C8773E">
              <w:rPr>
                <w:sz w:val="23"/>
                <w:szCs w:val="23"/>
              </w:rPr>
              <w:t xml:space="preserve">primerane a produktívne </w:t>
            </w:r>
            <w:r w:rsidR="00B34262">
              <w:rPr>
                <w:sz w:val="23"/>
                <w:szCs w:val="23"/>
              </w:rPr>
              <w:t xml:space="preserve">využiť vo vyučovaní svojho predmetu IKT zlepší sa tým aj pochopenie a atraktívnosť procesu učenia sa, čo sa prejaví predovšetkým nasledovne: študenti majú motiváciu hľadať odpovede, pri riešení rôznych problémov, majú motiváciu vyhľadávať, analyzovať a vizualizovať údaje. Študenti majú väčšiu odvahu riskovať, pretože IKT sú flexibilné a ponúkajú možnosť návratu, viac používajú bohatšie zdroje informácií a médiá, pretože IKT uľahčujú vyhľadávanie, organizovanie a spracovanie veľkých súborov informácií, teda majú väčšiu motiváciu, pretože prostredníctvom IKT môžu nájsť najaktuálnejšie informácie. </w:t>
            </w:r>
            <w:r w:rsidR="0009018D">
              <w:rPr>
                <w:sz w:val="23"/>
                <w:szCs w:val="23"/>
              </w:rPr>
              <w:t xml:space="preserve">Z uvedených dôvodov budú členovia klubu aktívne na vyučovaní používať vyššie uvedené </w:t>
            </w:r>
            <w:r w:rsidR="00C343D0">
              <w:rPr>
                <w:sz w:val="23"/>
                <w:szCs w:val="23"/>
              </w:rPr>
              <w:t>internetové zdroje a budú aj hľadať ďalšie možnosti využitia internetu vo vyučovaní ako napríklad vhodné youtubové videá.</w:t>
            </w:r>
          </w:p>
          <w:p w14:paraId="098AB046" w14:textId="77777777" w:rsidR="00C8773E" w:rsidRDefault="00C8773E" w:rsidP="00B34262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A7B49E4" w14:textId="71CBC12E" w:rsidR="00591B19" w:rsidRDefault="00591B19" w:rsidP="00B34262">
            <w:pPr>
              <w:tabs>
                <w:tab w:val="left" w:pos="1114"/>
              </w:tabs>
              <w:spacing w:after="0" w:line="240" w:lineRule="auto"/>
              <w:ind w:firstLine="447"/>
              <w:rPr>
                <w:rFonts w:ascii="Times New Roman" w:hAnsi="Times New Roman"/>
                <w:color w:val="00637A"/>
              </w:rPr>
            </w:pPr>
          </w:p>
          <w:p w14:paraId="44C1A900" w14:textId="77777777" w:rsidR="00D36579" w:rsidRPr="00597406" w:rsidRDefault="00D36579" w:rsidP="00022D54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61E98668" w14:textId="77777777" w:rsidR="00D36579" w:rsidRPr="00597406" w:rsidRDefault="00D36579" w:rsidP="00D36579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D36579" w:rsidRPr="00597406" w14:paraId="6549E3A6" w14:textId="77777777" w:rsidTr="00022D54">
        <w:tc>
          <w:tcPr>
            <w:tcW w:w="4077" w:type="dxa"/>
          </w:tcPr>
          <w:p w14:paraId="56D63BD1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14:paraId="73C19A50" w14:textId="6BCE47A2" w:rsidR="00D36579" w:rsidRPr="00597406" w:rsidRDefault="00C343D0" w:rsidP="00022D5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PaedDr. Andrea Bednárová, PhD.</w:t>
            </w:r>
          </w:p>
        </w:tc>
      </w:tr>
      <w:tr w:rsidR="00D36579" w:rsidRPr="00597406" w14:paraId="7963787F" w14:textId="77777777" w:rsidTr="00022D54">
        <w:tc>
          <w:tcPr>
            <w:tcW w:w="4077" w:type="dxa"/>
          </w:tcPr>
          <w:p w14:paraId="5EAF496B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05A08037" w14:textId="46DC4FEF" w:rsidR="00D36579" w:rsidRPr="00597406" w:rsidRDefault="0035201A" w:rsidP="00022D5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36579">
              <w:rPr>
                <w:rFonts w:ascii="Times New Roman" w:hAnsi="Times New Roman"/>
                <w:sz w:val="24"/>
                <w:szCs w:val="24"/>
              </w:rPr>
              <w:t>. 1</w:t>
            </w:r>
            <w:r w:rsidR="00C343D0">
              <w:rPr>
                <w:rFonts w:ascii="Times New Roman" w:hAnsi="Times New Roman"/>
                <w:sz w:val="24"/>
                <w:szCs w:val="24"/>
              </w:rPr>
              <w:t>1</w:t>
            </w:r>
            <w:r w:rsidR="00D36579">
              <w:rPr>
                <w:rFonts w:ascii="Times New Roman" w:hAnsi="Times New Roman"/>
                <w:sz w:val="24"/>
                <w:szCs w:val="24"/>
              </w:rPr>
              <w:t>. 2022</w:t>
            </w:r>
          </w:p>
        </w:tc>
      </w:tr>
      <w:tr w:rsidR="00D36579" w:rsidRPr="00597406" w14:paraId="1B364E06" w14:textId="77777777" w:rsidTr="00022D54">
        <w:tc>
          <w:tcPr>
            <w:tcW w:w="4077" w:type="dxa"/>
          </w:tcPr>
          <w:p w14:paraId="78129B04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7CD1E475" w14:textId="77777777" w:rsidR="00D36579" w:rsidRPr="00597406" w:rsidRDefault="00D36579" w:rsidP="00022D5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79" w:rsidRPr="00597406" w14:paraId="23B27549" w14:textId="77777777" w:rsidTr="00022D54">
        <w:tc>
          <w:tcPr>
            <w:tcW w:w="4077" w:type="dxa"/>
          </w:tcPr>
          <w:p w14:paraId="0D5BF6DA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14:paraId="1C19C54A" w14:textId="77777777" w:rsidR="00D36579" w:rsidRPr="00597406" w:rsidRDefault="00D36579" w:rsidP="00022D5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PaedDr. Antónia Bartošová</w:t>
            </w:r>
          </w:p>
        </w:tc>
      </w:tr>
      <w:tr w:rsidR="00D36579" w:rsidRPr="00597406" w14:paraId="72014A8D" w14:textId="77777777" w:rsidTr="00022D54">
        <w:tc>
          <w:tcPr>
            <w:tcW w:w="4077" w:type="dxa"/>
          </w:tcPr>
          <w:p w14:paraId="104A3D5A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0B205248" w14:textId="768C14B1" w:rsidR="00D36579" w:rsidRPr="00597406" w:rsidRDefault="0035201A" w:rsidP="00022D5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36579">
              <w:rPr>
                <w:rFonts w:ascii="Times New Roman" w:hAnsi="Times New Roman"/>
                <w:sz w:val="24"/>
                <w:szCs w:val="24"/>
              </w:rPr>
              <w:t>. 1</w:t>
            </w:r>
            <w:r w:rsidR="00C343D0">
              <w:rPr>
                <w:rFonts w:ascii="Times New Roman" w:hAnsi="Times New Roman"/>
                <w:sz w:val="24"/>
                <w:szCs w:val="24"/>
              </w:rPr>
              <w:t>1</w:t>
            </w:r>
            <w:r w:rsidR="00D36579">
              <w:rPr>
                <w:rFonts w:ascii="Times New Roman" w:hAnsi="Times New Roman"/>
                <w:sz w:val="24"/>
                <w:szCs w:val="24"/>
              </w:rPr>
              <w:t>. 2022</w:t>
            </w:r>
          </w:p>
        </w:tc>
      </w:tr>
      <w:tr w:rsidR="00D36579" w:rsidRPr="00597406" w14:paraId="3353498B" w14:textId="77777777" w:rsidTr="00022D54">
        <w:tc>
          <w:tcPr>
            <w:tcW w:w="4077" w:type="dxa"/>
          </w:tcPr>
          <w:p w14:paraId="3695FE7B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335086E2" w14:textId="77777777" w:rsidR="00D36579" w:rsidRPr="00597406" w:rsidRDefault="00D36579" w:rsidP="00022D5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39313D" w14:textId="77777777" w:rsidR="00D36579" w:rsidRDefault="00D36579" w:rsidP="00D36579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622BF89" w14:textId="77777777" w:rsidR="00D36579" w:rsidRDefault="00D36579" w:rsidP="00D36579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E1AC475" w14:textId="77777777" w:rsidR="00D36579" w:rsidRDefault="00D36579" w:rsidP="00D36579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3EFA69B" w14:textId="77777777" w:rsidR="00D36579" w:rsidRDefault="00D36579" w:rsidP="00D36579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D442274" w14:textId="77777777" w:rsidR="00B714D9" w:rsidRDefault="00B714D9" w:rsidP="00D36579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F47B8C3" w14:textId="400C2715" w:rsidR="00D36579" w:rsidRPr="00597406" w:rsidRDefault="00D36579" w:rsidP="00D36579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  <w:r w:rsidRPr="00597406">
        <w:rPr>
          <w:rFonts w:ascii="Times New Roman" w:hAnsi="Times New Roman"/>
          <w:b/>
          <w:sz w:val="24"/>
          <w:szCs w:val="24"/>
        </w:rPr>
        <w:t>Príloha:</w:t>
      </w:r>
    </w:p>
    <w:p w14:paraId="5D87EDAD" w14:textId="77777777" w:rsidR="00D36579" w:rsidRDefault="00D36579" w:rsidP="00D36579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42B5E1B6" w14:textId="77777777" w:rsidR="00D36579" w:rsidRPr="00597406" w:rsidRDefault="00D36579" w:rsidP="00D36579">
      <w:pPr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lastRenderedPageBreak/>
        <w:t xml:space="preserve">Príloha správy o činnosti pedagogického klubu              </w:t>
      </w:r>
      <w:r w:rsidRPr="00597406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Pr="0059740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6C180754" wp14:editId="70DE19EC">
            <wp:extent cx="5753100" cy="800100"/>
            <wp:effectExtent l="0" t="0" r="0" b="0"/>
            <wp:docPr id="2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36579" w:rsidRPr="00597406" w14:paraId="31988F83" w14:textId="77777777" w:rsidTr="00022D54">
        <w:tc>
          <w:tcPr>
            <w:tcW w:w="3528" w:type="dxa"/>
          </w:tcPr>
          <w:p w14:paraId="56A0D11E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7283491B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D36579" w:rsidRPr="00597406" w14:paraId="553B8E7E" w14:textId="77777777" w:rsidTr="00022D54">
        <w:tc>
          <w:tcPr>
            <w:tcW w:w="3528" w:type="dxa"/>
          </w:tcPr>
          <w:p w14:paraId="44C6746C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0C6D394A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D36579" w:rsidRPr="00597406" w14:paraId="5EE1E15B" w14:textId="77777777" w:rsidTr="00022D54">
        <w:tc>
          <w:tcPr>
            <w:tcW w:w="3528" w:type="dxa"/>
          </w:tcPr>
          <w:p w14:paraId="68D663F8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03C60607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Gymnázium</w:t>
            </w:r>
          </w:p>
        </w:tc>
      </w:tr>
      <w:tr w:rsidR="00D36579" w:rsidRPr="00597406" w14:paraId="6F48D76D" w14:textId="77777777" w:rsidTr="00022D54">
        <w:tc>
          <w:tcPr>
            <w:tcW w:w="3528" w:type="dxa"/>
          </w:tcPr>
          <w:p w14:paraId="1A8F3D59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04313848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Gymza číta, počíta a báda </w:t>
            </w:r>
          </w:p>
        </w:tc>
      </w:tr>
      <w:tr w:rsidR="00D36579" w:rsidRPr="00597406" w14:paraId="65333C5F" w14:textId="77777777" w:rsidTr="00022D54">
        <w:tc>
          <w:tcPr>
            <w:tcW w:w="3528" w:type="dxa"/>
          </w:tcPr>
          <w:p w14:paraId="587D766B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6034D098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312011U517</w:t>
            </w:r>
          </w:p>
        </w:tc>
      </w:tr>
      <w:tr w:rsidR="00D36579" w:rsidRPr="00597406" w14:paraId="63E13782" w14:textId="77777777" w:rsidTr="00022D54">
        <w:tc>
          <w:tcPr>
            <w:tcW w:w="3528" w:type="dxa"/>
          </w:tcPr>
          <w:p w14:paraId="799FEA97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06F79A25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GymzaMat</w:t>
            </w:r>
          </w:p>
        </w:tc>
      </w:tr>
    </w:tbl>
    <w:p w14:paraId="521B6DA9" w14:textId="77777777" w:rsidR="00D36579" w:rsidRPr="00597406" w:rsidRDefault="00D36579" w:rsidP="00D36579">
      <w:pPr>
        <w:jc w:val="both"/>
        <w:rPr>
          <w:rFonts w:ascii="Times New Roman" w:hAnsi="Times New Roman"/>
          <w:sz w:val="24"/>
          <w:szCs w:val="24"/>
        </w:rPr>
      </w:pPr>
    </w:p>
    <w:p w14:paraId="014ADAC5" w14:textId="77777777" w:rsidR="00D36579" w:rsidRPr="00597406" w:rsidRDefault="00D36579" w:rsidP="00D36579">
      <w:pPr>
        <w:pStyle w:val="Nadpis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7406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2FB75A09" w14:textId="77777777" w:rsidR="00D36579" w:rsidRPr="00597406" w:rsidRDefault="00D36579" w:rsidP="00D36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Miesto konania stretnutia: Gymnázium, Hlinská 29, Žilina </w:t>
      </w:r>
    </w:p>
    <w:p w14:paraId="2805D407" w14:textId="39B24A40" w:rsidR="00D36579" w:rsidRPr="00597406" w:rsidRDefault="00D36579" w:rsidP="00D36579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Dátum konania stretnutia: </w:t>
      </w:r>
      <w:r w:rsidRPr="00597406">
        <w:rPr>
          <w:rFonts w:ascii="Times New Roman" w:hAnsi="Times New Roman"/>
          <w:sz w:val="24"/>
          <w:szCs w:val="24"/>
        </w:rPr>
        <w:tab/>
      </w:r>
      <w:r w:rsidR="0040656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1</w:t>
      </w:r>
      <w:r w:rsidR="00B714D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2022</w:t>
      </w:r>
    </w:p>
    <w:p w14:paraId="02A3DDD6" w14:textId="77777777" w:rsidR="00D36579" w:rsidRPr="00597406" w:rsidRDefault="00D36579" w:rsidP="00D36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8208EF" w14:textId="77777777" w:rsidR="00D36579" w:rsidRPr="00597406" w:rsidRDefault="00D36579" w:rsidP="00D36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Trvanie stretnutia: </w:t>
      </w:r>
      <w:r w:rsidRPr="00597406">
        <w:rPr>
          <w:rFonts w:ascii="Times New Roman" w:hAnsi="Times New Roman"/>
          <w:sz w:val="24"/>
          <w:szCs w:val="24"/>
        </w:rPr>
        <w:tab/>
      </w:r>
      <w:r w:rsidRPr="00597406">
        <w:rPr>
          <w:rFonts w:ascii="Times New Roman" w:hAnsi="Times New Roman"/>
          <w:sz w:val="24"/>
          <w:szCs w:val="24"/>
        </w:rPr>
        <w:tab/>
        <w:t>od 1</w:t>
      </w:r>
      <w:r>
        <w:rPr>
          <w:rFonts w:ascii="Times New Roman" w:hAnsi="Times New Roman"/>
          <w:sz w:val="24"/>
          <w:szCs w:val="24"/>
        </w:rPr>
        <w:t>6:00</w:t>
      </w:r>
      <w:r w:rsidRPr="00597406">
        <w:rPr>
          <w:rFonts w:ascii="Times New Roman" w:hAnsi="Times New Roman"/>
          <w:sz w:val="24"/>
          <w:szCs w:val="24"/>
        </w:rPr>
        <w:t xml:space="preserve"> hod</w:t>
      </w:r>
      <w:r w:rsidRPr="00597406">
        <w:rPr>
          <w:rFonts w:ascii="Times New Roman" w:hAnsi="Times New Roman"/>
          <w:sz w:val="24"/>
          <w:szCs w:val="24"/>
        </w:rPr>
        <w:tab/>
        <w:t>do 1</w:t>
      </w:r>
      <w:r>
        <w:rPr>
          <w:rFonts w:ascii="Times New Roman" w:hAnsi="Times New Roman"/>
          <w:sz w:val="24"/>
          <w:szCs w:val="24"/>
        </w:rPr>
        <w:t>9:00</w:t>
      </w:r>
      <w:r w:rsidRPr="00597406">
        <w:rPr>
          <w:rFonts w:ascii="Times New Roman" w:hAnsi="Times New Roman"/>
          <w:sz w:val="24"/>
          <w:szCs w:val="24"/>
        </w:rPr>
        <w:t xml:space="preserve"> hod</w:t>
      </w:r>
      <w:r w:rsidRPr="00597406">
        <w:rPr>
          <w:rFonts w:ascii="Times New Roman" w:hAnsi="Times New Roman"/>
          <w:sz w:val="24"/>
          <w:szCs w:val="24"/>
        </w:rPr>
        <w:tab/>
      </w:r>
    </w:p>
    <w:p w14:paraId="0E9DA524" w14:textId="3EB26A66" w:rsidR="00D36579" w:rsidRDefault="00D36579" w:rsidP="00D36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A8A1BF" w14:textId="77777777" w:rsidR="00A72E15" w:rsidRPr="00597406" w:rsidRDefault="00A72E15" w:rsidP="00D36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D4FC84" w14:textId="77777777" w:rsidR="00D36579" w:rsidRPr="00597406" w:rsidRDefault="00D36579" w:rsidP="00D36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0"/>
        <w:gridCol w:w="2428"/>
        <w:gridCol w:w="2310"/>
      </w:tblGrid>
      <w:tr w:rsidR="00D36579" w:rsidRPr="00597406" w14:paraId="7C9C9BBE" w14:textId="77777777" w:rsidTr="006C00C8">
        <w:trPr>
          <w:trHeight w:val="337"/>
        </w:trPr>
        <w:tc>
          <w:tcPr>
            <w:tcW w:w="544" w:type="dxa"/>
          </w:tcPr>
          <w:p w14:paraId="15E834C3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932" w:type="dxa"/>
          </w:tcPr>
          <w:p w14:paraId="083CEA65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5" w:type="dxa"/>
          </w:tcPr>
          <w:p w14:paraId="23F8D818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11" w:type="dxa"/>
          </w:tcPr>
          <w:p w14:paraId="1C86DB6D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D36579" w:rsidRPr="00597406" w14:paraId="48CBD14A" w14:textId="77777777" w:rsidTr="006C00C8">
        <w:trPr>
          <w:trHeight w:val="337"/>
        </w:trPr>
        <w:tc>
          <w:tcPr>
            <w:tcW w:w="544" w:type="dxa"/>
          </w:tcPr>
          <w:p w14:paraId="1F0FBC3D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2" w:type="dxa"/>
          </w:tcPr>
          <w:p w14:paraId="39B53F83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PaedDr. Antónia Bartošová</w:t>
            </w:r>
          </w:p>
        </w:tc>
        <w:tc>
          <w:tcPr>
            <w:tcW w:w="2425" w:type="dxa"/>
          </w:tcPr>
          <w:p w14:paraId="795245C6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44BBE2E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D36579" w:rsidRPr="00597406" w14:paraId="5F16E5A2" w14:textId="77777777" w:rsidTr="006C00C8">
        <w:trPr>
          <w:trHeight w:val="337"/>
        </w:trPr>
        <w:tc>
          <w:tcPr>
            <w:tcW w:w="544" w:type="dxa"/>
          </w:tcPr>
          <w:p w14:paraId="4E28D0E9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2" w:type="dxa"/>
          </w:tcPr>
          <w:p w14:paraId="0EE349FF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Mgr. Tatiana Hiková</w:t>
            </w:r>
          </w:p>
        </w:tc>
        <w:tc>
          <w:tcPr>
            <w:tcW w:w="2425" w:type="dxa"/>
          </w:tcPr>
          <w:p w14:paraId="409A7CD3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</w:t>
            </w:r>
          </w:p>
        </w:tc>
        <w:tc>
          <w:tcPr>
            <w:tcW w:w="2311" w:type="dxa"/>
          </w:tcPr>
          <w:p w14:paraId="01B3858B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D36579" w:rsidRPr="00597406" w14:paraId="1F1E08F7" w14:textId="77777777" w:rsidTr="006C00C8">
        <w:trPr>
          <w:trHeight w:val="337"/>
        </w:trPr>
        <w:tc>
          <w:tcPr>
            <w:tcW w:w="544" w:type="dxa"/>
          </w:tcPr>
          <w:p w14:paraId="0C746447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2" w:type="dxa"/>
          </w:tcPr>
          <w:p w14:paraId="6837BBE7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PaedDr. Andrea Bednárová, PhD. </w:t>
            </w:r>
          </w:p>
        </w:tc>
        <w:tc>
          <w:tcPr>
            <w:tcW w:w="2425" w:type="dxa"/>
          </w:tcPr>
          <w:p w14:paraId="3D306B07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586CAC8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D36579" w:rsidRPr="00597406" w14:paraId="781ED9CE" w14:textId="77777777" w:rsidTr="006C00C8">
        <w:trPr>
          <w:trHeight w:val="337"/>
        </w:trPr>
        <w:tc>
          <w:tcPr>
            <w:tcW w:w="544" w:type="dxa"/>
          </w:tcPr>
          <w:p w14:paraId="5E4AA8F2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2" w:type="dxa"/>
          </w:tcPr>
          <w:p w14:paraId="7140351C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RNDr. Nataša Gerthofferová</w:t>
            </w:r>
          </w:p>
        </w:tc>
        <w:tc>
          <w:tcPr>
            <w:tcW w:w="2425" w:type="dxa"/>
          </w:tcPr>
          <w:p w14:paraId="47427446" w14:textId="29E7DA67" w:rsidR="00D36579" w:rsidRPr="00597406" w:rsidRDefault="00A72E15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</w:t>
            </w:r>
          </w:p>
        </w:tc>
        <w:tc>
          <w:tcPr>
            <w:tcW w:w="2311" w:type="dxa"/>
          </w:tcPr>
          <w:p w14:paraId="5B737A12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6C00C8" w14:paraId="7657643C" w14:textId="5CC706BB" w:rsidTr="006C00C8">
        <w:trPr>
          <w:trHeight w:val="450"/>
        </w:trPr>
        <w:tc>
          <w:tcPr>
            <w:tcW w:w="544" w:type="dxa"/>
          </w:tcPr>
          <w:p w14:paraId="33B3086F" w14:textId="1513043B" w:rsidR="006C00C8" w:rsidRDefault="006C00C8" w:rsidP="006C00C8">
            <w:pPr>
              <w:spacing w:after="0" w:line="36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32" w:type="dxa"/>
          </w:tcPr>
          <w:p w14:paraId="66FFE48F" w14:textId="440B21DA" w:rsidR="006C00C8" w:rsidRDefault="008D0BFF" w:rsidP="006C00C8">
            <w:pPr>
              <w:spacing w:after="0" w:line="36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RNDr. </w:t>
            </w:r>
            <w:r w:rsidR="00447E58">
              <w:rPr>
                <w:rFonts w:ascii="Times New Roman" w:hAnsi="Times New Roman"/>
                <w:sz w:val="24"/>
                <w:szCs w:val="24"/>
              </w:rPr>
              <w:t>Anna Bálintová</w:t>
            </w:r>
            <w:r w:rsidR="004C41A7">
              <w:rPr>
                <w:rFonts w:ascii="Times New Roman" w:hAnsi="Times New Roman"/>
                <w:sz w:val="24"/>
                <w:szCs w:val="24"/>
              </w:rPr>
              <w:t xml:space="preserve"> Csc.</w:t>
            </w:r>
          </w:p>
        </w:tc>
        <w:tc>
          <w:tcPr>
            <w:tcW w:w="2430" w:type="dxa"/>
          </w:tcPr>
          <w:p w14:paraId="13DCD7A9" w14:textId="77777777" w:rsidR="006C00C8" w:rsidRDefault="006C00C8" w:rsidP="006C00C8">
            <w:pPr>
              <w:spacing w:after="0" w:line="36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5A5A2E71" w14:textId="4297682F" w:rsidR="006C00C8" w:rsidRDefault="00447E58" w:rsidP="006C00C8">
            <w:pPr>
              <w:spacing w:after="0" w:line="36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</w:tbl>
    <w:p w14:paraId="4948B644" w14:textId="77777777" w:rsidR="00A72E15" w:rsidRDefault="00A72E15" w:rsidP="00D36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17BB28" w14:textId="77777777" w:rsidR="00A72E15" w:rsidRDefault="00A72E15" w:rsidP="00D36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D6AC1F" w14:textId="77777777" w:rsidR="00A72E15" w:rsidRDefault="00A72E15" w:rsidP="00D36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715242" w14:textId="77777777" w:rsidR="00D36579" w:rsidRPr="00597406" w:rsidRDefault="00D36579" w:rsidP="00D36579">
      <w:pPr>
        <w:pStyle w:val="Odsekzoznamu"/>
        <w:tabs>
          <w:tab w:val="left" w:pos="111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326D9408" w14:textId="77777777" w:rsidR="00D36579" w:rsidRDefault="00D36579" w:rsidP="00D36579"/>
    <w:p w14:paraId="30D4B985" w14:textId="77777777" w:rsidR="00D430E2" w:rsidRDefault="00D430E2"/>
    <w:sectPr w:rsidR="00D430E2" w:rsidSect="00031D8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7220"/>
    <w:multiLevelType w:val="hybridMultilevel"/>
    <w:tmpl w:val="107492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AF7BC9"/>
    <w:multiLevelType w:val="hybridMultilevel"/>
    <w:tmpl w:val="AC001594"/>
    <w:lvl w:ilvl="0" w:tplc="64D6BB06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75119F"/>
    <w:multiLevelType w:val="hybridMultilevel"/>
    <w:tmpl w:val="E6BC4186"/>
    <w:lvl w:ilvl="0" w:tplc="DD66245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79"/>
    <w:rsid w:val="0009018D"/>
    <w:rsid w:val="000E1983"/>
    <w:rsid w:val="000F3282"/>
    <w:rsid w:val="0014721A"/>
    <w:rsid w:val="002948E7"/>
    <w:rsid w:val="00336BEE"/>
    <w:rsid w:val="0035201A"/>
    <w:rsid w:val="00394D30"/>
    <w:rsid w:val="003E0000"/>
    <w:rsid w:val="003E01FF"/>
    <w:rsid w:val="0040656A"/>
    <w:rsid w:val="00431FAB"/>
    <w:rsid w:val="00447E58"/>
    <w:rsid w:val="004C41A7"/>
    <w:rsid w:val="00591B19"/>
    <w:rsid w:val="005C076E"/>
    <w:rsid w:val="00654F64"/>
    <w:rsid w:val="006C00C8"/>
    <w:rsid w:val="007C6E25"/>
    <w:rsid w:val="00856CC7"/>
    <w:rsid w:val="0089062D"/>
    <w:rsid w:val="008D0BFF"/>
    <w:rsid w:val="008F3EA5"/>
    <w:rsid w:val="0090265F"/>
    <w:rsid w:val="009511DB"/>
    <w:rsid w:val="009C0203"/>
    <w:rsid w:val="00A72E15"/>
    <w:rsid w:val="00B164AB"/>
    <w:rsid w:val="00B34262"/>
    <w:rsid w:val="00B365F9"/>
    <w:rsid w:val="00B714D9"/>
    <w:rsid w:val="00BD7A05"/>
    <w:rsid w:val="00C343D0"/>
    <w:rsid w:val="00C8773E"/>
    <w:rsid w:val="00C87B03"/>
    <w:rsid w:val="00CA209D"/>
    <w:rsid w:val="00D03D34"/>
    <w:rsid w:val="00D36579"/>
    <w:rsid w:val="00D430E2"/>
    <w:rsid w:val="00D90EC9"/>
    <w:rsid w:val="00DD3A02"/>
    <w:rsid w:val="00DE179F"/>
    <w:rsid w:val="00E67F73"/>
    <w:rsid w:val="00EA1F9C"/>
    <w:rsid w:val="00F8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B9A8"/>
  <w15:chartTrackingRefBased/>
  <w15:docId w15:val="{7A8EFFD2-4721-448E-BADD-BC50F344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657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365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D3657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D36579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36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Jemnzvraznenie">
    <w:name w:val="Subtle Emphasis"/>
    <w:basedOn w:val="Predvolenpsmoodseku"/>
    <w:uiPriority w:val="19"/>
    <w:qFormat/>
    <w:rsid w:val="00D36579"/>
    <w:rPr>
      <w:i/>
      <w:iCs/>
      <w:color w:val="404040" w:themeColor="text1" w:themeTint="BF"/>
    </w:rPr>
  </w:style>
  <w:style w:type="paragraph" w:customStyle="1" w:styleId="Default">
    <w:name w:val="Default"/>
    <w:rsid w:val="009C0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F328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F3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Gerthofferová</dc:creator>
  <cp:keywords/>
  <dc:description/>
  <cp:lastModifiedBy>Andrea Bednárová</cp:lastModifiedBy>
  <cp:revision>44</cp:revision>
  <cp:lastPrinted>2022-11-11T08:42:00Z</cp:lastPrinted>
  <dcterms:created xsi:type="dcterms:W3CDTF">2022-10-21T06:53:00Z</dcterms:created>
  <dcterms:modified xsi:type="dcterms:W3CDTF">2022-11-11T09:05:00Z</dcterms:modified>
</cp:coreProperties>
</file>